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BA3" w:rsidRDefault="00C13BA3" w:rsidP="00303CB3">
      <w:pPr>
        <w:ind w:left="720"/>
        <w:jc w:val="center"/>
      </w:pPr>
    </w:p>
    <w:p w:rsidR="00303CB3" w:rsidRDefault="005E0701" w:rsidP="00303CB3">
      <w:pPr>
        <w:ind w:left="720"/>
        <w:jc w:val="center"/>
      </w:pPr>
      <w:r>
        <w:rPr>
          <w:rFonts w:ascii="Trebuchet MS" w:hAnsi="Trebuchet MS"/>
          <w:color w:val="333333"/>
          <w:sz w:val="20"/>
          <w:szCs w:val="20"/>
        </w:rPr>
        <w:t xml:space="preserve">Whether or not feedback is effective depends on what students need to hear, not what you need to say. </w:t>
      </w:r>
      <w:r w:rsidR="00FB3C3A">
        <w:rPr>
          <w:rFonts w:ascii="Trebuchet MS" w:hAnsi="Trebuchet MS"/>
          <w:color w:val="333333"/>
          <w:sz w:val="20"/>
          <w:szCs w:val="20"/>
        </w:rPr>
        <w:t>Consultant</w:t>
      </w:r>
      <w:r>
        <w:rPr>
          <w:rFonts w:ascii="Trebuchet MS" w:hAnsi="Trebuchet MS"/>
          <w:color w:val="333333"/>
          <w:sz w:val="20"/>
          <w:szCs w:val="20"/>
        </w:rPr>
        <w:t xml:space="preserve"> Susan Brookhart</w:t>
      </w:r>
    </w:p>
    <w:p w:rsidR="008F0BA3" w:rsidRDefault="008F0BA3" w:rsidP="00303CB3">
      <w:pPr>
        <w:ind w:left="720"/>
        <w:jc w:val="center"/>
      </w:pPr>
    </w:p>
    <w:p w:rsidR="00C97071" w:rsidRPr="00C97071" w:rsidRDefault="00C97071" w:rsidP="00C97071">
      <w:pPr>
        <w:pStyle w:val="ListParagraph"/>
        <w:rPr>
          <w:rFonts w:ascii="Times New Roman" w:hAnsi="Times New Roman"/>
          <w:b/>
          <w:color w:val="984806" w:themeColor="accent6" w:themeShade="80"/>
        </w:rPr>
      </w:pPr>
    </w:p>
    <w:p w:rsidR="00631E42" w:rsidRDefault="00631E42" w:rsidP="00631E42">
      <w:pPr>
        <w:rPr>
          <w:rFonts w:ascii="Times New Roman" w:hAnsi="Times New Roman"/>
          <w:b/>
          <w:color w:val="984806" w:themeColor="accent6" w:themeShade="80"/>
        </w:rPr>
      </w:pPr>
    </w:p>
    <w:p w:rsidR="00631E42" w:rsidRPr="00631E42" w:rsidRDefault="00631E42" w:rsidP="00631E42">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 xml:space="preserve">Staff will take the </w:t>
      </w:r>
      <w:r w:rsidR="004A5F4D">
        <w:rPr>
          <w:rFonts w:ascii="Times New Roman" w:hAnsi="Times New Roman"/>
          <w:b/>
          <w:color w:val="984806" w:themeColor="accent6" w:themeShade="80"/>
        </w:rPr>
        <w:t xml:space="preserve">technology </w:t>
      </w:r>
      <w:r>
        <w:rPr>
          <w:rFonts w:ascii="Times New Roman" w:hAnsi="Times New Roman"/>
          <w:b/>
          <w:color w:val="984806" w:themeColor="accent6" w:themeShade="80"/>
        </w:rPr>
        <w:t>survey May 1</w:t>
      </w:r>
      <w:r w:rsidRPr="00631E42">
        <w:rPr>
          <w:rFonts w:ascii="Times New Roman" w:hAnsi="Times New Roman"/>
          <w:b/>
          <w:color w:val="984806" w:themeColor="accent6" w:themeShade="80"/>
          <w:vertAlign w:val="superscript"/>
        </w:rPr>
        <w:t>st</w:t>
      </w:r>
      <w:r>
        <w:rPr>
          <w:rFonts w:ascii="Times New Roman" w:hAnsi="Times New Roman"/>
          <w:b/>
          <w:color w:val="984806" w:themeColor="accent6" w:themeShade="80"/>
        </w:rPr>
        <w:t xml:space="preserve"> through the 13</w:t>
      </w:r>
      <w:r w:rsidRPr="00631E42">
        <w:rPr>
          <w:rFonts w:ascii="Times New Roman" w:hAnsi="Times New Roman"/>
          <w:b/>
          <w:color w:val="984806" w:themeColor="accent6" w:themeShade="80"/>
          <w:vertAlign w:val="superscript"/>
        </w:rPr>
        <w:t>th</w:t>
      </w:r>
      <w:r>
        <w:rPr>
          <w:rFonts w:ascii="Times New Roman" w:hAnsi="Times New Roman"/>
          <w:b/>
          <w:color w:val="984806" w:themeColor="accent6" w:themeShade="80"/>
        </w:rPr>
        <w:t>. Instructions for the “Next Generation for Teachers” survey will come out soon. The survey must be completed by May 13</w:t>
      </w:r>
      <w:r w:rsidRPr="00631E42">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(Transition In Service day)</w:t>
      </w:r>
      <w:r w:rsidR="00EE7C19">
        <w:rPr>
          <w:rFonts w:ascii="Times New Roman" w:hAnsi="Times New Roman"/>
          <w:b/>
          <w:color w:val="984806" w:themeColor="accent6" w:themeShade="80"/>
        </w:rPr>
        <w:t xml:space="preserve"> see the note below from Glenn Bugni</w:t>
      </w:r>
      <w:r w:rsidR="00FB3C3A">
        <w:rPr>
          <w:rFonts w:ascii="Times New Roman" w:hAnsi="Times New Roman"/>
          <w:b/>
          <w:color w:val="984806" w:themeColor="accent6" w:themeShade="80"/>
        </w:rPr>
        <w:t>.</w:t>
      </w:r>
    </w:p>
    <w:p w:rsidR="00631E42" w:rsidRPr="00A11C07" w:rsidRDefault="00631E42" w:rsidP="00A11C07">
      <w:pPr>
        <w:rPr>
          <w:rFonts w:ascii="Times New Roman" w:hAnsi="Times New Roman"/>
          <w:b/>
          <w:color w:val="984806" w:themeColor="accent6" w:themeShade="80"/>
        </w:rPr>
      </w:pPr>
    </w:p>
    <w:p w:rsidR="00631E42" w:rsidRDefault="00631E42" w:rsidP="00631E42">
      <w:pPr>
        <w:pStyle w:val="ListParagraph"/>
        <w:numPr>
          <w:ilvl w:val="0"/>
          <w:numId w:val="28"/>
        </w:numPr>
        <w:rPr>
          <w:rFonts w:ascii="Times New Roman" w:hAnsi="Times New Roman"/>
          <w:b/>
          <w:color w:val="984806" w:themeColor="accent6" w:themeShade="80"/>
        </w:rPr>
      </w:pPr>
      <w:r w:rsidRPr="008F0BA3">
        <w:rPr>
          <w:rFonts w:ascii="Times New Roman" w:hAnsi="Times New Roman"/>
          <w:b/>
          <w:color w:val="984806" w:themeColor="accent6" w:themeShade="80"/>
        </w:rPr>
        <w:t>VOIP phone sys</w:t>
      </w:r>
      <w:r w:rsidR="008F0BA3" w:rsidRPr="008F0BA3">
        <w:rPr>
          <w:rFonts w:ascii="Times New Roman" w:hAnsi="Times New Roman"/>
          <w:b/>
          <w:color w:val="984806" w:themeColor="accent6" w:themeShade="80"/>
        </w:rPr>
        <w:t>tem will be operational May 10</w:t>
      </w:r>
      <w:r w:rsidR="008F0BA3" w:rsidRPr="008F0BA3">
        <w:rPr>
          <w:rFonts w:ascii="Times New Roman" w:hAnsi="Times New Roman"/>
          <w:b/>
          <w:color w:val="984806" w:themeColor="accent6" w:themeShade="80"/>
          <w:vertAlign w:val="superscript"/>
        </w:rPr>
        <w:t>th</w:t>
      </w:r>
      <w:r w:rsidR="008F0BA3" w:rsidRPr="008F0BA3">
        <w:rPr>
          <w:rFonts w:ascii="Times New Roman" w:hAnsi="Times New Roman"/>
          <w:b/>
          <w:color w:val="984806" w:themeColor="accent6" w:themeShade="80"/>
        </w:rPr>
        <w:t>—cut-over date</w:t>
      </w:r>
      <w:r w:rsidRPr="008F0BA3">
        <w:rPr>
          <w:rFonts w:ascii="Times New Roman" w:hAnsi="Times New Roman"/>
          <w:b/>
          <w:color w:val="984806" w:themeColor="accent6" w:themeShade="80"/>
        </w:rPr>
        <w:t xml:space="preserve">. </w:t>
      </w:r>
    </w:p>
    <w:p w:rsidR="003E08D2" w:rsidRPr="00A11C07" w:rsidRDefault="003E08D2" w:rsidP="00A11C07">
      <w:pPr>
        <w:rPr>
          <w:rFonts w:ascii="Times New Roman" w:hAnsi="Times New Roman"/>
          <w:b/>
          <w:color w:val="984806" w:themeColor="accent6" w:themeShade="80"/>
        </w:rPr>
      </w:pPr>
    </w:p>
    <w:p w:rsidR="003E08D2" w:rsidRPr="00EE7C19" w:rsidRDefault="00E47709" w:rsidP="00FF5518">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 xml:space="preserve">My wiki space is constantly being updated and new items are always added—including the latest “Faculty Memo” issue. Check it out at : </w:t>
      </w:r>
      <w:hyperlink r:id="rId8" w:history="1">
        <w:r>
          <w:rPr>
            <w:rStyle w:val="Hyperlink"/>
          </w:rPr>
          <w:t>http://aviewfromtheknol.wikispaces.com/</w:t>
        </w:r>
      </w:hyperlink>
    </w:p>
    <w:p w:rsidR="00EE7C19" w:rsidRPr="00F339EF" w:rsidRDefault="00EE7C19" w:rsidP="00EE7C19">
      <w:pPr>
        <w:pStyle w:val="ListParagraph"/>
        <w:rPr>
          <w:rFonts w:ascii="Times New Roman" w:hAnsi="Times New Roman"/>
          <w:b/>
          <w:color w:val="984806" w:themeColor="accent6" w:themeShade="80"/>
        </w:rPr>
      </w:pPr>
    </w:p>
    <w:p w:rsidR="00EE7C19" w:rsidRPr="00F339EF" w:rsidRDefault="00EE7C19" w:rsidP="00EE7C19">
      <w:pPr>
        <w:pStyle w:val="ListParagraph"/>
        <w:numPr>
          <w:ilvl w:val="0"/>
          <w:numId w:val="28"/>
        </w:numPr>
        <w:rPr>
          <w:color w:val="984806" w:themeColor="accent6" w:themeShade="80"/>
        </w:rPr>
      </w:pPr>
      <w:r w:rsidRPr="00F339EF">
        <w:rPr>
          <w:color w:val="984806" w:themeColor="accent6" w:themeShade="80"/>
        </w:rPr>
        <w:t>From Glenn Bugni:</w:t>
      </w:r>
      <w:r w:rsidRPr="00F339EF">
        <w:rPr>
          <w:color w:val="984806" w:themeColor="accent6" w:themeShade="80"/>
        </w:rPr>
        <w:tab/>
        <w:t xml:space="preserve">As you may remember, we are assessing the technology competency levels of our teachers using Next Generation Assessments from May 1 through our in service day on May 13.   This data will be used as a basis for planning technology staff development activities for 2011-12 and also included in our District Three-Year 2012-2015 Technology Plan that is due to the DPI during the 2011-12 academic </w:t>
      </w:r>
      <w:proofErr w:type="gramStart"/>
      <w:r w:rsidRPr="00F339EF">
        <w:rPr>
          <w:color w:val="984806" w:themeColor="accent6" w:themeShade="80"/>
        </w:rPr>
        <w:t>year</w:t>
      </w:r>
      <w:proofErr w:type="gramEnd"/>
      <w:r w:rsidRPr="00F339EF">
        <w:rPr>
          <w:color w:val="984806" w:themeColor="accent6" w:themeShade="80"/>
        </w:rPr>
        <w:t>.</w:t>
      </w:r>
    </w:p>
    <w:p w:rsidR="00EE7C19" w:rsidRPr="00F339EF" w:rsidRDefault="00EE7C19" w:rsidP="00EE7C19">
      <w:pPr>
        <w:pStyle w:val="ListParagraph"/>
        <w:rPr>
          <w:color w:val="984806" w:themeColor="accent6" w:themeShade="80"/>
        </w:rPr>
      </w:pPr>
    </w:p>
    <w:p w:rsidR="00EE7C19" w:rsidRPr="00F339EF" w:rsidRDefault="00EE7C19" w:rsidP="00EE7C19">
      <w:pPr>
        <w:pStyle w:val="ListParagraph"/>
        <w:rPr>
          <w:color w:val="984806" w:themeColor="accent6" w:themeShade="80"/>
        </w:rPr>
      </w:pPr>
      <w:r w:rsidRPr="00F339EF">
        <w:rPr>
          <w:color w:val="984806" w:themeColor="accent6" w:themeShade="80"/>
        </w:rPr>
        <w:t>The code that your teachers use is based upon school location.  When the teachers sign into the NGA assessment website, they must use the codes shown below for their respective school:</w:t>
      </w:r>
    </w:p>
    <w:p w:rsidR="00EE7C19" w:rsidRPr="00F339EF" w:rsidRDefault="00EE7C19" w:rsidP="00EE7C19">
      <w:pPr>
        <w:pStyle w:val="ListParagraph"/>
        <w:rPr>
          <w:color w:val="984806" w:themeColor="accent6" w:themeShade="80"/>
        </w:rPr>
      </w:pPr>
    </w:p>
    <w:p w:rsidR="00EE7C19" w:rsidRPr="00F339EF" w:rsidRDefault="00EE7C19" w:rsidP="00EE7C19">
      <w:pPr>
        <w:pStyle w:val="ListParagraph"/>
        <w:rPr>
          <w:color w:val="984806" w:themeColor="accent6" w:themeShade="80"/>
        </w:rPr>
      </w:pPr>
      <w:r w:rsidRPr="00F339EF">
        <w:rPr>
          <w:color w:val="984806" w:themeColor="accent6" w:themeShade="80"/>
        </w:rPr>
        <w:t>Teachers will go to</w:t>
      </w:r>
      <w:r w:rsidRPr="00EE7C19">
        <w:rPr>
          <w:rStyle w:val="spec-link-disp"/>
          <w:rFonts w:ascii="Courier New" w:hAnsi="Courier New" w:cs="Courier New"/>
          <w:b/>
          <w:bCs/>
        </w:rPr>
        <w:t xml:space="preserve"> </w:t>
      </w:r>
      <w:hyperlink r:id="rId9" w:history="1">
        <w:r w:rsidRPr="00EE7C19">
          <w:rPr>
            <w:rStyle w:val="Hyperlink"/>
            <w:rFonts w:ascii="Courier New" w:hAnsi="Courier New" w:cs="Courier New"/>
            <w:b/>
            <w:bCs/>
          </w:rPr>
          <w:t>http://www.Survey2000.com</w:t>
        </w:r>
      </w:hyperlink>
      <w:r w:rsidRPr="00EE7C19">
        <w:rPr>
          <w:rStyle w:val="spec-link-disp"/>
          <w:rFonts w:ascii="Courier New" w:hAnsi="Courier New" w:cs="Courier New"/>
          <w:b/>
          <w:bCs/>
        </w:rPr>
        <w:t xml:space="preserve">. </w:t>
      </w:r>
      <w:r w:rsidRPr="00F339EF">
        <w:rPr>
          <w:color w:val="984806" w:themeColor="accent6" w:themeShade="80"/>
        </w:rPr>
        <w:t>Each school has a different code:</w:t>
      </w:r>
    </w:p>
    <w:p w:rsidR="00EE7C19" w:rsidRDefault="00EE7C19" w:rsidP="00EE7C19">
      <w:pPr>
        <w:pStyle w:val="ListParagraph"/>
      </w:pPr>
    </w:p>
    <w:p w:rsidR="00EE7C19" w:rsidRDefault="00EE7C19" w:rsidP="00EE7C19">
      <w:pPr>
        <w:pStyle w:val="ListParagraph"/>
      </w:pPr>
      <w:r w:rsidRPr="00EE7C19">
        <w:rPr>
          <w:highlight w:val="yellow"/>
        </w:rPr>
        <w:t xml:space="preserve">Antigo Middle </w:t>
      </w:r>
      <w:r w:rsidRPr="00EE7C19">
        <w:rPr>
          <w:b/>
          <w:bCs/>
          <w:highlight w:val="yellow"/>
        </w:rPr>
        <w:t>M5RQ-W2WK-QZL2-KHG8</w:t>
      </w:r>
    </w:p>
    <w:p w:rsidR="00EE7C19" w:rsidRDefault="00EE7C19" w:rsidP="00EE7C19">
      <w:pPr>
        <w:ind w:left="360"/>
      </w:pPr>
    </w:p>
    <w:p w:rsidR="00EE7C19" w:rsidRPr="00F339EF" w:rsidRDefault="00EE7C19" w:rsidP="00EE7C19">
      <w:pPr>
        <w:pStyle w:val="ListParagraph"/>
        <w:rPr>
          <w:color w:val="984806" w:themeColor="accent6" w:themeShade="80"/>
        </w:rPr>
      </w:pPr>
      <w:r w:rsidRPr="00F339EF">
        <w:rPr>
          <w:color w:val="984806" w:themeColor="accent6" w:themeShade="80"/>
        </w:rPr>
        <w:t>I hope that you will be able to track the number of teachers who have taken the NGA technology assessment from your school as teachers surveys are not identified by their assessment.   Our goal is a 95 percent completion rate from each school.</w:t>
      </w:r>
    </w:p>
    <w:p w:rsidR="00EE7C19" w:rsidRPr="00F339EF" w:rsidRDefault="00EE7C19" w:rsidP="00EE7C19">
      <w:pPr>
        <w:pStyle w:val="ListParagraph"/>
        <w:rPr>
          <w:color w:val="984806" w:themeColor="accent6" w:themeShade="80"/>
        </w:rPr>
      </w:pPr>
      <w:r w:rsidRPr="00F339EF">
        <w:rPr>
          <w:color w:val="984806" w:themeColor="accent6" w:themeShade="80"/>
        </w:rPr>
        <w:t xml:space="preserve">  </w:t>
      </w:r>
    </w:p>
    <w:p w:rsidR="00EE7C19" w:rsidRPr="00F339EF" w:rsidRDefault="00EE7C19" w:rsidP="00EE7C19">
      <w:pPr>
        <w:pStyle w:val="ListParagraph"/>
        <w:rPr>
          <w:color w:val="984806" w:themeColor="accent6" w:themeShade="80"/>
        </w:rPr>
      </w:pPr>
      <w:r w:rsidRPr="00F339EF">
        <w:rPr>
          <w:color w:val="984806" w:themeColor="accent6" w:themeShade="80"/>
        </w:rPr>
        <w:t>The only feedback that I can give you is the number of teachers who have taken the NGA assessment from your school.  I can tell you that rate at any time.</w:t>
      </w:r>
    </w:p>
    <w:p w:rsidR="00EE7C19" w:rsidRPr="00F339EF" w:rsidRDefault="00EE7C19" w:rsidP="00EE7C19">
      <w:pPr>
        <w:pStyle w:val="ListParagraph"/>
        <w:rPr>
          <w:color w:val="984806" w:themeColor="accent6" w:themeShade="80"/>
        </w:rPr>
      </w:pPr>
    </w:p>
    <w:p w:rsidR="00EE7C19" w:rsidRPr="00F339EF" w:rsidRDefault="00EE7C19" w:rsidP="00EE7C19">
      <w:pPr>
        <w:pStyle w:val="ListParagraph"/>
        <w:rPr>
          <w:color w:val="984806" w:themeColor="accent6" w:themeShade="80"/>
        </w:rPr>
      </w:pPr>
      <w:r w:rsidRPr="00F339EF">
        <w:rPr>
          <w:color w:val="984806" w:themeColor="accent6" w:themeShade="80"/>
        </w:rPr>
        <w:t>If a teacher is taking the assessment and there is an equipment failure or power outage, the assessment will need to be retaken from the beginning as the assessment does not tally until the submit button is selected.</w:t>
      </w:r>
    </w:p>
    <w:p w:rsidR="00EE7C19" w:rsidRPr="00F339EF" w:rsidRDefault="00EE7C19" w:rsidP="00EE7C19">
      <w:pPr>
        <w:pStyle w:val="ListParagraph"/>
        <w:rPr>
          <w:color w:val="984806" w:themeColor="accent6" w:themeShade="80"/>
        </w:rPr>
      </w:pPr>
    </w:p>
    <w:p w:rsidR="00EE7C19" w:rsidRPr="00F339EF" w:rsidRDefault="00EE7C19" w:rsidP="00EE7C19">
      <w:pPr>
        <w:pStyle w:val="ListParagraph"/>
        <w:rPr>
          <w:color w:val="984806" w:themeColor="accent6" w:themeShade="80"/>
        </w:rPr>
      </w:pPr>
      <w:r w:rsidRPr="00F339EF">
        <w:rPr>
          <w:color w:val="984806" w:themeColor="accent6" w:themeShade="80"/>
        </w:rPr>
        <w:t>I will send out an announcement to all staff except the middle school (middle school teachers have already taken the assessment), asking them to complete the NGA teacher assessment by end of the day on May 13.</w:t>
      </w:r>
    </w:p>
    <w:p w:rsidR="00631E42" w:rsidRPr="00631E42" w:rsidRDefault="00631E42" w:rsidP="00631E42">
      <w:pPr>
        <w:pStyle w:val="ListParagraph"/>
        <w:rPr>
          <w:rFonts w:ascii="Times New Roman" w:hAnsi="Times New Roman"/>
          <w:b/>
          <w:color w:val="984806" w:themeColor="accent6" w:themeShade="80"/>
        </w:rPr>
      </w:pPr>
    </w:p>
    <w:p w:rsidR="001A4FFD" w:rsidRDefault="00146655" w:rsidP="00AC1872">
      <w:pPr>
        <w:rPr>
          <w:rFonts w:ascii="Lucida Handwriting" w:hAnsi="Lucida Handwriting"/>
          <w:color w:val="00B050"/>
          <w:sz w:val="36"/>
          <w:szCs w:val="36"/>
        </w:rPr>
      </w:pPr>
      <w:r w:rsidRPr="00F339EF">
        <w:rPr>
          <w:rFonts w:ascii="Lucida Handwriting" w:hAnsi="Lucida Handwriting"/>
          <w:color w:val="00B050"/>
          <w:sz w:val="36"/>
          <w:szCs w:val="36"/>
          <w:u w:val="single"/>
        </w:rPr>
        <w:lastRenderedPageBreak/>
        <w:t>Current Research and Information</w:t>
      </w:r>
      <w:r w:rsidR="009C2ABF">
        <w:rPr>
          <w:rFonts w:ascii="Lucida Handwriting" w:hAnsi="Lucida Handwriting"/>
          <w:color w:val="00B050"/>
          <w:sz w:val="36"/>
          <w:szCs w:val="36"/>
        </w:rPr>
        <w:t>—</w:t>
      </w:r>
    </w:p>
    <w:p w:rsidR="005E0701" w:rsidRPr="00F339EF" w:rsidRDefault="005E0701" w:rsidP="005E0701">
      <w:pPr>
        <w:pStyle w:val="Heading1"/>
        <w:spacing w:before="75" w:after="150" w:line="340" w:lineRule="atLeast"/>
        <w:rPr>
          <w:rFonts w:ascii="Trebuchet MS" w:hAnsi="Trebuchet MS"/>
          <w:color w:val="00B050"/>
          <w:sz w:val="36"/>
          <w:szCs w:val="36"/>
        </w:rPr>
      </w:pPr>
      <w:r w:rsidRPr="00F339EF">
        <w:rPr>
          <w:rFonts w:ascii="Times" w:hAnsi="Times" w:cs="Times"/>
          <w:color w:val="00B050"/>
          <w:sz w:val="28"/>
          <w:szCs w:val="28"/>
        </w:rPr>
        <w:t>2. Feedback That Helps</w:t>
      </w:r>
    </w:p>
    <w:p w:rsidR="005E0701" w:rsidRPr="00F339EF" w:rsidRDefault="005E0701" w:rsidP="005E0701">
      <w:pPr>
        <w:spacing w:before="150" w:after="150" w:line="340" w:lineRule="atLeast"/>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“Whether or not feedback is effective depends on what students need to hear, not what you need to say,” says consultant Susan Brookhart in this article in</w:t>
      </w:r>
      <w:r w:rsidRPr="00F339EF">
        <w:rPr>
          <w:rStyle w:val="apple-converted-space"/>
          <w:rFonts w:ascii="Times New Roman" w:hAnsi="Times New Roman"/>
          <w:b/>
          <w:color w:val="00B050"/>
        </w:rPr>
        <w:t> </w:t>
      </w:r>
      <w:r w:rsidRPr="00F339EF">
        <w:rPr>
          <w:rFonts w:ascii="Times New Roman" w:hAnsi="Times New Roman"/>
          <w:b/>
          <w:i/>
          <w:iCs/>
          <w:color w:val="00B050"/>
        </w:rPr>
        <w:t>The Virginia Journal of Education</w:t>
      </w:r>
      <w:r w:rsidRPr="00F339EF">
        <w:rPr>
          <w:rStyle w:val="apple-converted-space"/>
          <w:rFonts w:ascii="Times New Roman" w:hAnsi="Times New Roman"/>
          <w:b/>
          <w:color w:val="00B050"/>
        </w:rPr>
        <w:t> </w:t>
      </w:r>
      <w:r w:rsidRPr="00F339EF">
        <w:rPr>
          <w:rFonts w:ascii="Times New Roman" w:hAnsi="Times New Roman"/>
          <w:b/>
          <w:color w:val="00B050"/>
        </w:rPr>
        <w:t>(spotted in</w:t>
      </w:r>
      <w:r w:rsidRPr="00F339EF">
        <w:rPr>
          <w:rStyle w:val="apple-converted-space"/>
          <w:rFonts w:ascii="Times New Roman" w:hAnsi="Times New Roman"/>
          <w:b/>
          <w:color w:val="00B050"/>
        </w:rPr>
        <w:t> </w:t>
      </w:r>
      <w:r w:rsidRPr="00F339EF">
        <w:rPr>
          <w:rFonts w:ascii="Times New Roman" w:hAnsi="Times New Roman"/>
          <w:b/>
          <w:i/>
          <w:iCs/>
          <w:color w:val="00B050"/>
        </w:rPr>
        <w:t>Education Digest</w:t>
      </w:r>
      <w:r w:rsidRPr="00F339EF">
        <w:rPr>
          <w:rFonts w:ascii="Times New Roman" w:hAnsi="Times New Roman"/>
          <w:b/>
          <w:color w:val="00B050"/>
        </w:rPr>
        <w:t>). Here are her desiderata about feedback:</w:t>
      </w:r>
    </w:p>
    <w:p w:rsidR="005E0701" w:rsidRPr="00F339EF" w:rsidRDefault="005E0701" w:rsidP="005E0701">
      <w:pPr>
        <w:spacing w:before="150" w:after="150" w:line="340" w:lineRule="atLeast"/>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w:t>
      </w:r>
      <w:r w:rsidRPr="00F339EF">
        <w:rPr>
          <w:rStyle w:val="apple-converted-space"/>
          <w:rFonts w:ascii="Times New Roman" w:hAnsi="Times New Roman"/>
          <w:b/>
          <w:color w:val="00B050"/>
        </w:rPr>
        <w:t> </w:t>
      </w:r>
      <w:r w:rsidRPr="00F339EF">
        <w:rPr>
          <w:rFonts w:ascii="Times New Roman" w:hAnsi="Times New Roman"/>
          <w:b/>
          <w:i/>
          <w:iCs/>
          <w:color w:val="00B050"/>
        </w:rPr>
        <w:t>Timely</w:t>
      </w:r>
      <w:r w:rsidRPr="00F339EF">
        <w:rPr>
          <w:rStyle w:val="apple-converted-space"/>
          <w:rFonts w:ascii="Times New Roman" w:hAnsi="Times New Roman"/>
          <w:b/>
          <w:color w:val="00B050"/>
        </w:rPr>
        <w:t> </w:t>
      </w:r>
      <w:r w:rsidRPr="00F339EF">
        <w:rPr>
          <w:rFonts w:ascii="Times New Roman" w:hAnsi="Times New Roman"/>
          <w:b/>
          <w:color w:val="00B050"/>
        </w:rPr>
        <w:t>– The quicker the better, says Brookhart, so students get feedback while they still remember the assignment and why they were doing it.</w:t>
      </w:r>
    </w:p>
    <w:p w:rsidR="005E0701" w:rsidRPr="00F339EF" w:rsidRDefault="005E0701" w:rsidP="005E0701">
      <w:pPr>
        <w:spacing w:before="150" w:after="150" w:line="340" w:lineRule="atLeast"/>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w:t>
      </w:r>
      <w:r w:rsidRPr="00F339EF">
        <w:rPr>
          <w:rStyle w:val="apple-converted-space"/>
          <w:rFonts w:ascii="Times New Roman" w:hAnsi="Times New Roman"/>
          <w:b/>
          <w:color w:val="00B050"/>
        </w:rPr>
        <w:t> </w:t>
      </w:r>
      <w:r w:rsidRPr="00F339EF">
        <w:rPr>
          <w:rFonts w:ascii="Times New Roman" w:hAnsi="Times New Roman"/>
          <w:b/>
          <w:i/>
          <w:iCs/>
          <w:color w:val="00B050"/>
        </w:rPr>
        <w:t>Identifying one or more strengths and at least one next step</w:t>
      </w:r>
      <w:r w:rsidRPr="00F339EF">
        <w:rPr>
          <w:rStyle w:val="apple-converted-space"/>
          <w:rFonts w:ascii="Times New Roman" w:hAnsi="Times New Roman"/>
          <w:b/>
          <w:color w:val="00B050"/>
        </w:rPr>
        <w:t> </w:t>
      </w:r>
      <w:r w:rsidRPr="00F339EF">
        <w:rPr>
          <w:rFonts w:ascii="Times New Roman" w:hAnsi="Times New Roman"/>
          <w:b/>
          <w:color w:val="00B050"/>
        </w:rPr>
        <w:t>– Sometimes students aren’t aware of their strengths and need them reinforced, and they often need next steps pointed out. A teacher might say to a struggling student, “I see you skipped this line. It might help to keep your place with your finger.”</w:t>
      </w:r>
    </w:p>
    <w:p w:rsidR="005E0701" w:rsidRPr="00F339EF" w:rsidRDefault="005E0701" w:rsidP="005E0701">
      <w:pPr>
        <w:spacing w:before="150" w:after="150" w:line="340" w:lineRule="atLeast"/>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w:t>
      </w:r>
      <w:r w:rsidRPr="00F339EF">
        <w:rPr>
          <w:rStyle w:val="apple-converted-space"/>
          <w:rFonts w:ascii="Times New Roman" w:hAnsi="Times New Roman"/>
          <w:b/>
          <w:color w:val="00B050"/>
        </w:rPr>
        <w:t> </w:t>
      </w:r>
      <w:r w:rsidRPr="00F339EF">
        <w:rPr>
          <w:rFonts w:ascii="Times New Roman" w:hAnsi="Times New Roman"/>
          <w:b/>
          <w:i/>
          <w:iCs/>
          <w:color w:val="00B050"/>
        </w:rPr>
        <w:t>Focused on students’ work and work processes, not on them personally</w:t>
      </w:r>
      <w:r w:rsidRPr="00F339EF">
        <w:rPr>
          <w:rStyle w:val="apple-converted-space"/>
          <w:rFonts w:ascii="Times New Roman" w:hAnsi="Times New Roman"/>
          <w:b/>
          <w:color w:val="00B050"/>
        </w:rPr>
        <w:t> </w:t>
      </w:r>
      <w:r w:rsidRPr="00F339EF">
        <w:rPr>
          <w:rFonts w:ascii="Times New Roman" w:hAnsi="Times New Roman"/>
          <w:b/>
          <w:color w:val="00B050"/>
        </w:rPr>
        <w:t>– It’s not helpful to talk about how smart or lazy a student is. Talk about the work.</w:t>
      </w:r>
    </w:p>
    <w:p w:rsidR="005E0701" w:rsidRPr="00F339EF" w:rsidRDefault="005E0701" w:rsidP="005E0701">
      <w:pPr>
        <w:spacing w:before="150" w:after="150" w:line="340" w:lineRule="atLeast"/>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w:t>
      </w:r>
      <w:r w:rsidRPr="00F339EF">
        <w:rPr>
          <w:rStyle w:val="apple-converted-space"/>
          <w:rFonts w:ascii="Times New Roman" w:hAnsi="Times New Roman"/>
          <w:b/>
          <w:color w:val="00B050"/>
        </w:rPr>
        <w:t> </w:t>
      </w:r>
      <w:r w:rsidRPr="00F339EF">
        <w:rPr>
          <w:rFonts w:ascii="Times New Roman" w:hAnsi="Times New Roman"/>
          <w:b/>
          <w:i/>
          <w:iCs/>
          <w:color w:val="00B050"/>
        </w:rPr>
        <w:t>Descriptive, not judgmental</w:t>
      </w:r>
      <w:r w:rsidRPr="00F339EF">
        <w:rPr>
          <w:rStyle w:val="apple-converted-space"/>
          <w:rFonts w:ascii="Times New Roman" w:hAnsi="Times New Roman"/>
          <w:b/>
          <w:color w:val="00B050"/>
        </w:rPr>
        <w:t> </w:t>
      </w:r>
      <w:r w:rsidRPr="00F339EF">
        <w:rPr>
          <w:rFonts w:ascii="Times New Roman" w:hAnsi="Times New Roman"/>
          <w:b/>
          <w:color w:val="00B050"/>
        </w:rPr>
        <w:t>– The best feedback compares work to specific criteria or exemplars. With struggling students, the standard or exemplar might be so far from their current work that it’s intimidating, in which case it’s helpful to compare current work to earlier, less-developed work.</w:t>
      </w:r>
    </w:p>
    <w:p w:rsidR="005E0701" w:rsidRPr="00F339EF" w:rsidRDefault="005E0701" w:rsidP="005E0701">
      <w:pPr>
        <w:spacing w:before="150" w:after="150" w:line="340" w:lineRule="atLeast"/>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w:t>
      </w:r>
      <w:r w:rsidRPr="00F339EF">
        <w:rPr>
          <w:rStyle w:val="apple-converted-space"/>
          <w:rFonts w:ascii="Times New Roman" w:hAnsi="Times New Roman"/>
          <w:b/>
          <w:color w:val="00B050"/>
        </w:rPr>
        <w:t> </w:t>
      </w:r>
      <w:r w:rsidRPr="00F339EF">
        <w:rPr>
          <w:rFonts w:ascii="Times New Roman" w:hAnsi="Times New Roman"/>
          <w:b/>
          <w:i/>
          <w:iCs/>
          <w:color w:val="00B050"/>
        </w:rPr>
        <w:t>Positive, clear, and specific</w:t>
      </w:r>
      <w:r w:rsidRPr="00F339EF">
        <w:rPr>
          <w:rStyle w:val="apple-converted-space"/>
          <w:rFonts w:ascii="Times New Roman" w:hAnsi="Times New Roman"/>
          <w:b/>
          <w:color w:val="00B050"/>
        </w:rPr>
        <w:t> </w:t>
      </w:r>
      <w:r w:rsidRPr="00F339EF">
        <w:rPr>
          <w:rFonts w:ascii="Times New Roman" w:hAnsi="Times New Roman"/>
          <w:b/>
          <w:color w:val="00B050"/>
        </w:rPr>
        <w:t>– “‘Clear’ means clear to the student,” says Brookhart. “The tone of feedback, whether written or oral, should convey your confidence in the student as a learner. It should not sound like giving orders.” Struggling students need to focus on one or two small steps they need to take to improve, and simple, clear vocabulary is important. With more successful students, specific praise is better than “Great job” – for example, “This is a great paper. I especially appreciated the way you made a chart to summarize your information and then discussed it point by point. That made it really clear.”</w:t>
      </w:r>
    </w:p>
    <w:p w:rsidR="005E0701" w:rsidRPr="00F339EF" w:rsidRDefault="005E0701" w:rsidP="005E0701">
      <w:pPr>
        <w:spacing w:before="150" w:after="150" w:line="340" w:lineRule="atLeast"/>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w:t>
      </w:r>
      <w:r w:rsidRPr="00F339EF">
        <w:rPr>
          <w:rStyle w:val="apple-converted-space"/>
          <w:rFonts w:ascii="Times New Roman" w:hAnsi="Times New Roman"/>
          <w:b/>
          <w:color w:val="00B050"/>
        </w:rPr>
        <w:t> </w:t>
      </w:r>
      <w:r w:rsidRPr="00F339EF">
        <w:rPr>
          <w:rFonts w:ascii="Times New Roman" w:hAnsi="Times New Roman"/>
          <w:b/>
          <w:i/>
          <w:iCs/>
          <w:color w:val="00B050"/>
        </w:rPr>
        <w:t>Check for understanding</w:t>
      </w:r>
      <w:r w:rsidRPr="00F339EF">
        <w:rPr>
          <w:rStyle w:val="apple-converted-space"/>
          <w:rFonts w:ascii="Times New Roman" w:hAnsi="Times New Roman"/>
          <w:b/>
          <w:color w:val="00B050"/>
        </w:rPr>
        <w:t> </w:t>
      </w:r>
      <w:r w:rsidRPr="00F339EF">
        <w:rPr>
          <w:rFonts w:ascii="Times New Roman" w:hAnsi="Times New Roman"/>
          <w:b/>
          <w:color w:val="00B050"/>
        </w:rPr>
        <w:t>– “Do you understand?” is not enough. Better to ask, “What is the most important thing you see here?” or “What is the very next thing you’re going to do on this paper?”</w:t>
      </w:r>
    </w:p>
    <w:p w:rsidR="005E0701" w:rsidRPr="00F339EF" w:rsidRDefault="005E0701" w:rsidP="005E0701">
      <w:pPr>
        <w:spacing w:before="150" w:after="150" w:line="360" w:lineRule="atLeast"/>
        <w:rPr>
          <w:rFonts w:ascii="Times New Roman" w:hAnsi="Times New Roman"/>
          <w:b/>
          <w:color w:val="00B050"/>
        </w:rPr>
      </w:pPr>
      <w:r w:rsidRPr="00F339EF">
        <w:rPr>
          <w:rFonts w:ascii="Times New Roman" w:hAnsi="Times New Roman"/>
          <w:b/>
          <w:color w:val="00B050"/>
        </w:rPr>
        <w:t> </w:t>
      </w:r>
    </w:p>
    <w:p w:rsidR="005E0701" w:rsidRPr="00F339EF" w:rsidRDefault="005E0701" w:rsidP="005E0701">
      <w:pPr>
        <w:pStyle w:val="Footer"/>
        <w:spacing w:before="150" w:after="150" w:line="360" w:lineRule="atLeast"/>
        <w:rPr>
          <w:rFonts w:ascii="Times New Roman" w:hAnsi="Times New Roman"/>
          <w:b/>
          <w:color w:val="00B050"/>
        </w:rPr>
      </w:pPr>
      <w:r w:rsidRPr="00F339EF">
        <w:rPr>
          <w:rFonts w:ascii="Times New Roman" w:hAnsi="Times New Roman"/>
          <w:b/>
          <w:color w:val="00B050"/>
        </w:rPr>
        <w:t>“Tailoring Feedback” by Susan Brookhart in</w:t>
      </w:r>
      <w:r w:rsidRPr="00F339EF">
        <w:rPr>
          <w:rStyle w:val="apple-converted-space"/>
          <w:rFonts w:ascii="Times New Roman" w:hAnsi="Times New Roman"/>
          <w:b/>
          <w:color w:val="00B050"/>
        </w:rPr>
        <w:t> </w:t>
      </w:r>
      <w:r w:rsidRPr="00F339EF">
        <w:rPr>
          <w:rFonts w:ascii="Times New Roman" w:hAnsi="Times New Roman"/>
          <w:b/>
          <w:i/>
          <w:iCs/>
          <w:color w:val="00B050"/>
        </w:rPr>
        <w:t>The Virginia Journal of Education</w:t>
      </w:r>
      <w:r w:rsidRPr="00F339EF">
        <w:rPr>
          <w:rFonts w:ascii="Times New Roman" w:hAnsi="Times New Roman"/>
          <w:b/>
          <w:color w:val="00B050"/>
        </w:rPr>
        <w:t>, February 2010 (spotted in</w:t>
      </w:r>
      <w:r w:rsidRPr="00F339EF">
        <w:rPr>
          <w:rStyle w:val="apple-converted-space"/>
          <w:rFonts w:ascii="Times New Roman" w:hAnsi="Times New Roman"/>
          <w:b/>
          <w:color w:val="00B050"/>
        </w:rPr>
        <w:t> </w:t>
      </w:r>
      <w:r w:rsidRPr="00F339EF">
        <w:rPr>
          <w:rFonts w:ascii="Times New Roman" w:hAnsi="Times New Roman"/>
          <w:b/>
          <w:i/>
          <w:iCs/>
          <w:color w:val="00B050"/>
        </w:rPr>
        <w:t>Education Digest</w:t>
      </w:r>
      <w:r w:rsidRPr="00F339EF">
        <w:rPr>
          <w:rFonts w:ascii="Times New Roman" w:hAnsi="Times New Roman"/>
          <w:b/>
          <w:color w:val="00B050"/>
        </w:rPr>
        <w:t>, May 2011, Vol. 76, #9, p. 33-36); see an earlier Brookhart article on feedback in Marshall Memo 215</w:t>
      </w:r>
    </w:p>
    <w:p w:rsidR="008F0BA3" w:rsidRPr="00F339EF" w:rsidRDefault="008F0BA3" w:rsidP="00AC1872">
      <w:pPr>
        <w:rPr>
          <w:rFonts w:ascii="Times New Roman" w:hAnsi="Times New Roman"/>
          <w:b/>
          <w:color w:val="00B050"/>
        </w:rPr>
      </w:pPr>
    </w:p>
    <w:p w:rsidR="004D25D6" w:rsidRPr="00F339EF" w:rsidRDefault="004D25D6" w:rsidP="004D25D6">
      <w:pPr>
        <w:pStyle w:val="Heading1"/>
        <w:spacing w:before="75" w:after="150" w:line="340" w:lineRule="atLeast"/>
        <w:rPr>
          <w:rFonts w:ascii="Times New Roman" w:hAnsi="Times New Roman"/>
          <w:color w:val="00B050"/>
          <w:sz w:val="24"/>
          <w:szCs w:val="24"/>
        </w:rPr>
      </w:pPr>
      <w:r w:rsidRPr="00F339EF">
        <w:rPr>
          <w:rFonts w:ascii="Times New Roman" w:hAnsi="Times New Roman"/>
          <w:color w:val="00B050"/>
          <w:sz w:val="24"/>
          <w:szCs w:val="24"/>
        </w:rPr>
        <w:lastRenderedPageBreak/>
        <w:t>8. Checking for Student Understanding</w:t>
      </w:r>
    </w:p>
    <w:p w:rsidR="004D25D6" w:rsidRPr="00F339EF" w:rsidRDefault="004D25D6" w:rsidP="004D25D6">
      <w:pPr>
        <w:spacing w:before="150" w:after="150" w:line="340" w:lineRule="atLeast"/>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“In video games, failure is good,” says Western New Mexico University professor Debra Dirksen in this</w:t>
      </w:r>
      <w:r w:rsidRPr="00F339EF">
        <w:rPr>
          <w:rStyle w:val="apple-converted-space"/>
          <w:rFonts w:ascii="Times New Roman" w:hAnsi="Times New Roman"/>
          <w:b/>
          <w:color w:val="00B050"/>
        </w:rPr>
        <w:t> </w:t>
      </w:r>
      <w:r w:rsidRPr="00F339EF">
        <w:rPr>
          <w:rFonts w:ascii="Times New Roman" w:hAnsi="Times New Roman"/>
          <w:b/>
          <w:i/>
          <w:iCs/>
          <w:color w:val="00B050"/>
        </w:rPr>
        <w:t>Kappan</w:t>
      </w:r>
      <w:r w:rsidRPr="00F339EF">
        <w:rPr>
          <w:rStyle w:val="apple-converted-space"/>
          <w:rFonts w:ascii="Times New Roman" w:hAnsi="Times New Roman"/>
          <w:b/>
          <w:color w:val="00B050"/>
        </w:rPr>
        <w:t> </w:t>
      </w:r>
      <w:r w:rsidRPr="00F339EF">
        <w:rPr>
          <w:rFonts w:ascii="Times New Roman" w:hAnsi="Times New Roman"/>
          <w:b/>
          <w:color w:val="00B050"/>
        </w:rPr>
        <w:t>article. “Players start over so they can learn and gain the skills necessary to move on to higher levels. The gaming industry has learned what we as educators need to learn: the ability to press reset is motivating, and players use this tool to succeed at the game. How can we build into instruction the idea that failure is an integral part of learning? How can we build hope through failure instead of teaching students to fear failure?”</w:t>
      </w:r>
    </w:p>
    <w:p w:rsidR="004D25D6" w:rsidRPr="00F339EF" w:rsidRDefault="004D25D6" w:rsidP="004D25D6">
      <w:pPr>
        <w:spacing w:before="150" w:after="150" w:line="340" w:lineRule="atLeast"/>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 xml:space="preserve">The answer, says Dirksen, is the skillful use of on-the-spot and interim assessments in classrooms. She believes that when teachers check on student understanding and immediately follow up, there are major gains in learning. Among the most effective methods are “clickers”, pair-and-share collaborative learning, quick-writes, weekly summaries, graphic organizers, and journaling. One activity that Dirksen has found particularly helpful is “Circle, Square, </w:t>
      </w:r>
      <w:proofErr w:type="gramStart"/>
      <w:r w:rsidRPr="00F339EF">
        <w:rPr>
          <w:rFonts w:ascii="Times New Roman" w:hAnsi="Times New Roman"/>
          <w:b/>
          <w:color w:val="00B050"/>
        </w:rPr>
        <w:t>Triangle</w:t>
      </w:r>
      <w:proofErr w:type="gramEnd"/>
      <w:r w:rsidRPr="00F339EF">
        <w:rPr>
          <w:rFonts w:ascii="Times New Roman" w:hAnsi="Times New Roman"/>
          <w:b/>
          <w:color w:val="00B050"/>
        </w:rPr>
        <w:t>”: after being presented with new content, students are asked to jot down three things:</w:t>
      </w:r>
    </w:p>
    <w:p w:rsidR="004D25D6" w:rsidRPr="00F339EF" w:rsidRDefault="004D25D6" w:rsidP="004D25D6">
      <w:pPr>
        <w:spacing w:before="150" w:after="150" w:line="340" w:lineRule="atLeast"/>
        <w:ind w:left="720" w:hanging="180"/>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Circle – What’s still going around in your head? What do you still not understand?</w:t>
      </w:r>
    </w:p>
    <w:p w:rsidR="004D25D6" w:rsidRPr="00F339EF" w:rsidRDefault="004D25D6" w:rsidP="004D25D6">
      <w:pPr>
        <w:spacing w:before="150" w:after="150" w:line="340" w:lineRule="atLeast"/>
        <w:ind w:left="720" w:hanging="180"/>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Square – What’s squared away? What do you really understand?</w:t>
      </w:r>
    </w:p>
    <w:p w:rsidR="004D25D6" w:rsidRPr="00F339EF" w:rsidRDefault="004D25D6" w:rsidP="004D25D6">
      <w:pPr>
        <w:spacing w:before="150" w:after="150" w:line="340" w:lineRule="atLeast"/>
        <w:ind w:left="720" w:hanging="180"/>
        <w:rPr>
          <w:rFonts w:ascii="Times New Roman" w:hAnsi="Times New Roman"/>
          <w:b/>
          <w:color w:val="00B050"/>
        </w:rPr>
      </w:pPr>
      <w:r w:rsidRPr="00F339EF">
        <w:rPr>
          <w:rFonts w:ascii="Times New Roman" w:hAnsi="Times New Roman"/>
          <w:b/>
          <w:color w:val="00B050"/>
        </w:rPr>
        <w:t>-  </w:t>
      </w:r>
      <w:r w:rsidRPr="00F339EF">
        <w:rPr>
          <w:rStyle w:val="apple-converted-space"/>
          <w:rFonts w:ascii="Times New Roman" w:hAnsi="Times New Roman"/>
          <w:b/>
          <w:color w:val="00B050"/>
        </w:rPr>
        <w:t> </w:t>
      </w:r>
      <w:r w:rsidRPr="00F339EF">
        <w:rPr>
          <w:rFonts w:ascii="Times New Roman" w:hAnsi="Times New Roman"/>
          <w:b/>
          <w:color w:val="00B050"/>
        </w:rPr>
        <w:t>Triangle – What three things could you use in your life, work, or studies?</w:t>
      </w:r>
    </w:p>
    <w:p w:rsidR="004D25D6" w:rsidRPr="00F339EF" w:rsidRDefault="004D25D6" w:rsidP="004D25D6">
      <w:pPr>
        <w:spacing w:before="150" w:after="150" w:line="340" w:lineRule="atLeast"/>
        <w:rPr>
          <w:rFonts w:ascii="Times New Roman" w:hAnsi="Times New Roman"/>
          <w:b/>
          <w:color w:val="00B050"/>
        </w:rPr>
      </w:pPr>
      <w:r w:rsidRPr="00F339EF">
        <w:rPr>
          <w:rFonts w:ascii="Times New Roman" w:hAnsi="Times New Roman"/>
          <w:b/>
          <w:color w:val="00B050"/>
        </w:rPr>
        <w:t>Students’ responses to these questions can give teachers invaluable information on next steps.</w:t>
      </w:r>
    </w:p>
    <w:p w:rsidR="004D25D6" w:rsidRPr="00F339EF" w:rsidRDefault="004D25D6" w:rsidP="004D25D6">
      <w:pPr>
        <w:pStyle w:val="Footer"/>
        <w:spacing w:before="150" w:after="150" w:line="360" w:lineRule="atLeast"/>
        <w:rPr>
          <w:rFonts w:ascii="Times New Roman" w:hAnsi="Times New Roman"/>
          <w:b/>
          <w:color w:val="333333"/>
        </w:rPr>
      </w:pPr>
      <w:r w:rsidRPr="00F339EF">
        <w:rPr>
          <w:rFonts w:ascii="Times New Roman" w:hAnsi="Times New Roman"/>
          <w:b/>
          <w:color w:val="00B050"/>
        </w:rPr>
        <w:t>“Hitting the Reset Button: Using Formative Assessment to Guide Instruction” by Debra Dirksen in</w:t>
      </w:r>
      <w:r w:rsidRPr="00F339EF">
        <w:rPr>
          <w:rStyle w:val="apple-converted-space"/>
          <w:rFonts w:ascii="Times New Roman" w:hAnsi="Times New Roman"/>
          <w:b/>
          <w:color w:val="00B050"/>
        </w:rPr>
        <w:t> </w:t>
      </w:r>
      <w:r w:rsidRPr="00F339EF">
        <w:rPr>
          <w:rFonts w:ascii="Times New Roman" w:hAnsi="Times New Roman"/>
          <w:b/>
          <w:i/>
          <w:iCs/>
          <w:color w:val="00B050"/>
        </w:rPr>
        <w:t>Phi Delta Kappan</w:t>
      </w:r>
      <w:r w:rsidRPr="00F339EF">
        <w:rPr>
          <w:rFonts w:ascii="Times New Roman" w:hAnsi="Times New Roman"/>
          <w:b/>
          <w:color w:val="00B050"/>
        </w:rPr>
        <w:t>, April 2011 (Vol. 92, #7, p. 26-31)</w:t>
      </w:r>
      <w:r w:rsidR="00156AA8" w:rsidRPr="00F339EF">
        <w:rPr>
          <w:rFonts w:ascii="Times New Roman" w:hAnsi="Times New Roman"/>
          <w:b/>
          <w:color w:val="333333"/>
        </w:rPr>
        <w:t xml:space="preserve"> </w:t>
      </w:r>
      <w:hyperlink r:id="rId10" w:history="1">
        <w:r w:rsidRPr="00F339EF">
          <w:rPr>
            <w:rStyle w:val="Hyperlink"/>
            <w:rFonts w:ascii="Times New Roman" w:hAnsi="Times New Roman"/>
            <w:b/>
            <w:color w:val="336699"/>
          </w:rPr>
          <w:t>http://www.kappanmagazine.org</w:t>
        </w:r>
      </w:hyperlink>
    </w:p>
    <w:p w:rsidR="008F0BA3" w:rsidRPr="009870E3" w:rsidRDefault="008F0BA3" w:rsidP="008F0BA3"/>
    <w:p w:rsidR="008F0BA3" w:rsidRPr="008F0BA3" w:rsidRDefault="008F0BA3" w:rsidP="00AC1872">
      <w:pPr>
        <w:rPr>
          <w:rFonts w:ascii="Lucida Handwriting" w:hAnsi="Lucida Handwriting"/>
          <w:color w:val="00B050"/>
          <w:sz w:val="22"/>
          <w:szCs w:val="22"/>
        </w:rPr>
      </w:pPr>
    </w:p>
    <w:p w:rsidR="00A11C07" w:rsidRDefault="00A11C07" w:rsidP="00617292">
      <w:pPr>
        <w:rPr>
          <w:rFonts w:ascii="Bradley Hand ITC" w:hAnsi="Bradley Hand ITC"/>
          <w:b/>
          <w:i/>
          <w:color w:val="7030A0"/>
          <w:sz w:val="36"/>
          <w:szCs w:val="36"/>
        </w:rPr>
      </w:pPr>
    </w:p>
    <w:p w:rsidR="009A6B83" w:rsidRPr="00F339EF" w:rsidRDefault="00314349" w:rsidP="00617292">
      <w:pPr>
        <w:rPr>
          <w:rFonts w:ascii="Bradley Hand ITC" w:hAnsi="Bradley Hand ITC"/>
          <w:i/>
          <w:color w:val="7030A0"/>
          <w:sz w:val="36"/>
          <w:szCs w:val="36"/>
          <w:u w:val="single"/>
        </w:rPr>
      </w:pPr>
      <w:r w:rsidRPr="00F339EF">
        <w:rPr>
          <w:rFonts w:ascii="Bradley Hand ITC" w:hAnsi="Bradley Hand ITC"/>
          <w:b/>
          <w:i/>
          <w:color w:val="7030A0"/>
          <w:sz w:val="36"/>
          <w:szCs w:val="36"/>
          <w:u w:val="single"/>
        </w:rPr>
        <w:t>FROM THE “DON’T FORGET” FILES</w:t>
      </w:r>
      <w:r w:rsidR="001817A0" w:rsidRPr="00F339EF">
        <w:rPr>
          <w:rFonts w:ascii="Bradley Hand ITC" w:hAnsi="Bradley Hand ITC"/>
          <w:b/>
          <w:i/>
          <w:color w:val="7030A0"/>
          <w:sz w:val="36"/>
          <w:szCs w:val="36"/>
          <w:u w:val="single"/>
        </w:rPr>
        <w:t>:</w:t>
      </w:r>
      <w:r w:rsidR="00B06124" w:rsidRPr="00F339EF">
        <w:rPr>
          <w:rFonts w:ascii="Bradley Hand ITC" w:hAnsi="Bradley Hand ITC"/>
          <w:i/>
          <w:color w:val="7030A0"/>
          <w:sz w:val="36"/>
          <w:szCs w:val="36"/>
          <w:u w:val="single"/>
        </w:rPr>
        <w:t xml:space="preserve"> </w:t>
      </w:r>
    </w:p>
    <w:p w:rsidR="004676C7" w:rsidRPr="00F339EF" w:rsidRDefault="004676C7" w:rsidP="0085445A">
      <w:pPr>
        <w:rPr>
          <w:rFonts w:ascii="Times New Roman" w:hAnsi="Times New Roman"/>
          <w:b/>
          <w:color w:val="7030A0"/>
        </w:rPr>
      </w:pPr>
    </w:p>
    <w:p w:rsidR="004A5F4D" w:rsidRPr="004A5F4D" w:rsidRDefault="004A5F4D" w:rsidP="004A5F4D">
      <w:pPr>
        <w:pStyle w:val="ListParagraph"/>
        <w:numPr>
          <w:ilvl w:val="0"/>
          <w:numId w:val="28"/>
        </w:numPr>
        <w:rPr>
          <w:rFonts w:ascii="Times New Roman" w:hAnsi="Times New Roman"/>
          <w:b/>
          <w:color w:val="984806" w:themeColor="accent6" w:themeShade="80"/>
        </w:rPr>
      </w:pPr>
      <w:r w:rsidRPr="00F339EF">
        <w:rPr>
          <w:rFonts w:ascii="Times New Roman" w:hAnsi="Times New Roman"/>
          <w:b/>
          <w:color w:val="7030A0"/>
        </w:rPr>
        <w:t xml:space="preserve">WKCE test results are in and I have saved them to the </w:t>
      </w:r>
      <w:r w:rsidRPr="00F339EF">
        <w:rPr>
          <w:rFonts w:ascii="Times New Roman" w:hAnsi="Times New Roman"/>
          <w:b/>
          <w:color w:val="7030A0"/>
          <w:u w:val="single"/>
        </w:rPr>
        <w:t>Staff Shared</w:t>
      </w:r>
      <w:r w:rsidRPr="00F339EF">
        <w:rPr>
          <w:rFonts w:ascii="Times New Roman" w:hAnsi="Times New Roman"/>
          <w:b/>
          <w:color w:val="7030A0"/>
        </w:rPr>
        <w:t xml:space="preserve"> folder: “WKCE 2011”. There are several different reports, if you don’t see one you need, call me. They are also available on my wiki page</w:t>
      </w:r>
      <w:r w:rsidRPr="00A11C07">
        <w:rPr>
          <w:rFonts w:ascii="Times New Roman" w:hAnsi="Times New Roman"/>
          <w:b/>
          <w:color w:val="7030A0"/>
        </w:rPr>
        <w:t xml:space="preserve">: </w:t>
      </w:r>
      <w:hyperlink r:id="rId11" w:history="1">
        <w:r>
          <w:rPr>
            <w:rStyle w:val="Hyperlink"/>
          </w:rPr>
          <w:t>http://aviewfromtheknol.wikispaces.com/</w:t>
        </w:r>
      </w:hyperlink>
      <w:r>
        <w:t xml:space="preserve"> </w:t>
      </w:r>
    </w:p>
    <w:p w:rsidR="004A5F4D" w:rsidRDefault="004A5F4D" w:rsidP="004A5F4D">
      <w:pPr>
        <w:rPr>
          <w:rFonts w:ascii="Times New Roman" w:hAnsi="Times New Roman"/>
          <w:b/>
          <w:color w:val="984806" w:themeColor="accent6" w:themeShade="80"/>
        </w:rPr>
      </w:pPr>
    </w:p>
    <w:p w:rsidR="004A5F4D" w:rsidRPr="00A11C07" w:rsidRDefault="004A5F4D" w:rsidP="004A5F4D">
      <w:pPr>
        <w:pStyle w:val="ListParagraph"/>
        <w:numPr>
          <w:ilvl w:val="0"/>
          <w:numId w:val="28"/>
        </w:numPr>
        <w:rPr>
          <w:rFonts w:ascii="Times New Roman" w:hAnsi="Times New Roman"/>
          <w:b/>
          <w:color w:val="7030A0"/>
        </w:rPr>
      </w:pPr>
      <w:r w:rsidRPr="00A11C07">
        <w:rPr>
          <w:rFonts w:ascii="Times New Roman" w:hAnsi="Times New Roman"/>
          <w:b/>
          <w:color w:val="7030A0"/>
        </w:rPr>
        <w:t>School will be dismissed at 1:00 PM on June 2</w:t>
      </w:r>
      <w:r w:rsidRPr="00A11C07">
        <w:rPr>
          <w:rFonts w:ascii="Times New Roman" w:hAnsi="Times New Roman"/>
          <w:b/>
          <w:color w:val="7030A0"/>
          <w:vertAlign w:val="superscript"/>
        </w:rPr>
        <w:t>nd</w:t>
      </w:r>
      <w:r w:rsidRPr="00A11C07">
        <w:rPr>
          <w:rFonts w:ascii="Times New Roman" w:hAnsi="Times New Roman"/>
          <w:b/>
          <w:color w:val="7030A0"/>
        </w:rPr>
        <w:t>—the last day for students.</w:t>
      </w:r>
    </w:p>
    <w:p w:rsidR="00245AEB" w:rsidRDefault="00245AEB" w:rsidP="000717B8">
      <w:pPr>
        <w:rPr>
          <w:rFonts w:ascii="Times New Roman" w:hAnsi="Times New Roman"/>
          <w:b/>
          <w:i/>
          <w:color w:val="4F6228" w:themeColor="accent3" w:themeShade="80"/>
          <w:sz w:val="32"/>
          <w:szCs w:val="32"/>
        </w:rPr>
      </w:pPr>
    </w:p>
    <w:p w:rsidR="004D4A8B" w:rsidRDefault="004D4A8B">
      <w:pPr>
        <w:rPr>
          <w:rFonts w:ascii="Times New Roman" w:hAnsi="Times New Roman"/>
          <w:b/>
          <w:i/>
          <w:color w:val="4F6228" w:themeColor="accent3" w:themeShade="80"/>
          <w:sz w:val="32"/>
          <w:szCs w:val="32"/>
        </w:rPr>
      </w:pPr>
      <w:r>
        <w:rPr>
          <w:rFonts w:ascii="Times New Roman" w:hAnsi="Times New Roman"/>
          <w:b/>
          <w:i/>
          <w:color w:val="4F6228" w:themeColor="accent3" w:themeShade="80"/>
          <w:sz w:val="32"/>
          <w:szCs w:val="32"/>
        </w:rPr>
        <w:br w:type="page"/>
      </w:r>
    </w:p>
    <w:p w:rsidR="000717B8" w:rsidRPr="00F339EF" w:rsidRDefault="000717B8" w:rsidP="000717B8">
      <w:pPr>
        <w:rPr>
          <w:rFonts w:ascii="Times New Roman" w:hAnsi="Times New Roman"/>
          <w:b/>
          <w:i/>
          <w:color w:val="4F6228" w:themeColor="accent3" w:themeShade="80"/>
          <w:sz w:val="32"/>
          <w:szCs w:val="32"/>
          <w:u w:val="single"/>
        </w:rPr>
      </w:pPr>
      <w:r w:rsidRPr="00F339EF">
        <w:rPr>
          <w:rFonts w:ascii="Times New Roman" w:hAnsi="Times New Roman"/>
          <w:b/>
          <w:i/>
          <w:color w:val="4F6228" w:themeColor="accent3" w:themeShade="80"/>
          <w:sz w:val="32"/>
          <w:szCs w:val="32"/>
          <w:u w:val="single"/>
        </w:rPr>
        <w:lastRenderedPageBreak/>
        <w:t>Important dates from the fig tree:</w:t>
      </w:r>
    </w:p>
    <w:p w:rsidR="0085445A" w:rsidRDefault="0085445A" w:rsidP="000717B8">
      <w:pPr>
        <w:rPr>
          <w:rFonts w:ascii="Times New Roman" w:hAnsi="Times New Roman"/>
          <w:b/>
          <w:i/>
          <w:color w:val="4F6228" w:themeColor="accent3" w:themeShade="80"/>
        </w:rPr>
      </w:pPr>
    </w:p>
    <w:p w:rsidR="003D2D4C" w:rsidRDefault="003D2D4C" w:rsidP="00DC1E58">
      <w:pPr>
        <w:pStyle w:val="ListParagraph"/>
        <w:numPr>
          <w:ilvl w:val="0"/>
          <w:numId w:val="32"/>
        </w:numPr>
        <w:rPr>
          <w:rFonts w:cstheme="minorHAnsi"/>
          <w:color w:val="4F6228" w:themeColor="accent3" w:themeShade="80"/>
        </w:rPr>
      </w:pPr>
      <w:r>
        <w:rPr>
          <w:rFonts w:cstheme="minorHAnsi"/>
          <w:color w:val="4F6228" w:themeColor="accent3" w:themeShade="80"/>
        </w:rPr>
        <w:t>Tech Survey for teachers May 1 through 13</w:t>
      </w:r>
      <w:r w:rsidRPr="003D2D4C">
        <w:rPr>
          <w:rFonts w:cstheme="minorHAnsi"/>
          <w:color w:val="4F6228" w:themeColor="accent3" w:themeShade="80"/>
          <w:vertAlign w:val="superscript"/>
        </w:rPr>
        <w:t>th</w:t>
      </w:r>
      <w:r>
        <w:rPr>
          <w:rFonts w:cstheme="minorHAnsi"/>
          <w:color w:val="4F6228" w:themeColor="accent3" w:themeShade="80"/>
        </w:rPr>
        <w:t>; must be completed by the in service date or in service time will be used to complete the survey.</w:t>
      </w:r>
    </w:p>
    <w:p w:rsidR="00DB6258" w:rsidRPr="00DB6258" w:rsidRDefault="00DB6258" w:rsidP="00DB6258">
      <w:pPr>
        <w:pStyle w:val="ListParagraph"/>
        <w:rPr>
          <w:rFonts w:cstheme="minorHAnsi"/>
          <w:color w:val="4F6228" w:themeColor="accent3" w:themeShade="80"/>
        </w:rPr>
      </w:pPr>
    </w:p>
    <w:p w:rsidR="00DC1E58" w:rsidRDefault="003E08D2" w:rsidP="00340D1D">
      <w:pPr>
        <w:pStyle w:val="ListParagraph"/>
        <w:numPr>
          <w:ilvl w:val="0"/>
          <w:numId w:val="32"/>
        </w:numPr>
        <w:rPr>
          <w:rFonts w:cstheme="minorHAnsi"/>
          <w:color w:val="4F6228" w:themeColor="accent3" w:themeShade="80"/>
        </w:rPr>
      </w:pPr>
      <w:r>
        <w:rPr>
          <w:rFonts w:cstheme="minorHAnsi"/>
          <w:color w:val="4F6228" w:themeColor="accent3" w:themeShade="80"/>
        </w:rPr>
        <w:t>MAP testing April 25- May 9</w:t>
      </w:r>
      <w:r w:rsidRPr="003E08D2">
        <w:rPr>
          <w:rFonts w:cstheme="minorHAnsi"/>
          <w:color w:val="4F6228" w:themeColor="accent3" w:themeShade="80"/>
          <w:vertAlign w:val="superscript"/>
        </w:rPr>
        <w:t>th</w:t>
      </w:r>
      <w:r>
        <w:rPr>
          <w:rFonts w:cstheme="minorHAnsi"/>
          <w:color w:val="4F6228" w:themeColor="accent3" w:themeShade="80"/>
        </w:rPr>
        <w:t xml:space="preserve"> </w:t>
      </w:r>
    </w:p>
    <w:p w:rsidR="003E08D2" w:rsidRPr="004A5F4D" w:rsidRDefault="003E08D2" w:rsidP="004A5F4D">
      <w:pPr>
        <w:rPr>
          <w:rFonts w:cstheme="minorHAnsi"/>
          <w:color w:val="4F6228" w:themeColor="accent3" w:themeShade="80"/>
        </w:rPr>
      </w:pPr>
    </w:p>
    <w:p w:rsidR="003E08D2" w:rsidRDefault="003E08D2" w:rsidP="00340D1D">
      <w:pPr>
        <w:pStyle w:val="ListParagraph"/>
        <w:numPr>
          <w:ilvl w:val="0"/>
          <w:numId w:val="32"/>
        </w:numPr>
        <w:rPr>
          <w:rFonts w:cstheme="minorHAnsi"/>
          <w:color w:val="4F6228" w:themeColor="accent3" w:themeShade="80"/>
        </w:rPr>
      </w:pPr>
      <w:r>
        <w:rPr>
          <w:rFonts w:cstheme="minorHAnsi"/>
          <w:color w:val="4F6228" w:themeColor="accent3" w:themeShade="80"/>
        </w:rPr>
        <w:t>Graduation will be May 31</w:t>
      </w:r>
      <w:r w:rsidRPr="003E08D2">
        <w:rPr>
          <w:rFonts w:cstheme="minorHAnsi"/>
          <w:color w:val="4F6228" w:themeColor="accent3" w:themeShade="80"/>
          <w:vertAlign w:val="superscript"/>
        </w:rPr>
        <w:t>st</w:t>
      </w:r>
      <w:r>
        <w:rPr>
          <w:rFonts w:cstheme="minorHAnsi"/>
          <w:color w:val="4F6228" w:themeColor="accent3" w:themeShade="80"/>
        </w:rPr>
        <w:t xml:space="preserve"> starting at 6:30 until 9:00</w:t>
      </w:r>
    </w:p>
    <w:p w:rsidR="003E08D2" w:rsidRPr="003E08D2" w:rsidRDefault="003E08D2" w:rsidP="003E08D2">
      <w:pPr>
        <w:pStyle w:val="ListParagraph"/>
        <w:rPr>
          <w:rFonts w:cstheme="minorHAnsi"/>
          <w:color w:val="4F6228" w:themeColor="accent3" w:themeShade="80"/>
        </w:rPr>
      </w:pPr>
    </w:p>
    <w:p w:rsidR="003E08D2" w:rsidRPr="003E08D2" w:rsidRDefault="003E08D2" w:rsidP="00340D1D">
      <w:pPr>
        <w:pStyle w:val="ListParagraph"/>
        <w:numPr>
          <w:ilvl w:val="0"/>
          <w:numId w:val="32"/>
        </w:numPr>
        <w:rPr>
          <w:rFonts w:cstheme="minorHAnsi"/>
          <w:b/>
          <w:color w:val="4F6228" w:themeColor="accent3" w:themeShade="80"/>
          <w:highlight w:val="yellow"/>
          <w:u w:val="single"/>
        </w:rPr>
      </w:pPr>
      <w:r w:rsidRPr="003E08D2">
        <w:rPr>
          <w:rFonts w:cstheme="minorHAnsi"/>
          <w:b/>
          <w:color w:val="4F6228" w:themeColor="accent3" w:themeShade="80"/>
          <w:highlight w:val="yellow"/>
          <w:u w:val="single"/>
        </w:rPr>
        <w:t>Incentive day is June 1</w:t>
      </w:r>
      <w:r w:rsidRPr="003E08D2">
        <w:rPr>
          <w:rFonts w:cstheme="minorHAnsi"/>
          <w:b/>
          <w:color w:val="4F6228" w:themeColor="accent3" w:themeShade="80"/>
          <w:highlight w:val="yellow"/>
          <w:u w:val="single"/>
          <w:vertAlign w:val="superscript"/>
        </w:rPr>
        <w:t>st</w:t>
      </w:r>
      <w:r w:rsidRPr="003E08D2">
        <w:rPr>
          <w:rFonts w:cstheme="minorHAnsi"/>
          <w:b/>
          <w:color w:val="4F6228" w:themeColor="accent3" w:themeShade="80"/>
          <w:highlight w:val="yellow"/>
          <w:u w:val="single"/>
        </w:rPr>
        <w:t>—make sure students know about the criteria, deadlines and options!</w:t>
      </w:r>
    </w:p>
    <w:p w:rsidR="003D2D4C" w:rsidRPr="003D2D4C" w:rsidRDefault="003D2D4C" w:rsidP="003D2D4C">
      <w:pPr>
        <w:pStyle w:val="ListParagraph"/>
        <w:rPr>
          <w:rFonts w:cstheme="minorHAnsi"/>
          <w:color w:val="4F6228" w:themeColor="accent3" w:themeShade="80"/>
        </w:rPr>
      </w:pPr>
    </w:p>
    <w:p w:rsidR="003D2D4C" w:rsidRDefault="003D2D4C">
      <w:pPr>
        <w:rPr>
          <w:rFonts w:cstheme="minorHAnsi"/>
          <w:color w:val="4F6228" w:themeColor="accent3" w:themeShade="80"/>
        </w:rPr>
      </w:pPr>
      <w:r>
        <w:rPr>
          <w:rFonts w:cstheme="minorHAnsi"/>
          <w:color w:val="4F6228" w:themeColor="accent3" w:themeShade="80"/>
        </w:rPr>
        <w:br w:type="page"/>
      </w:r>
    </w:p>
    <w:p w:rsidR="003D2D4C" w:rsidRDefault="003D2D4C" w:rsidP="003D2D4C">
      <w:pPr>
        <w:rPr>
          <w:rFonts w:ascii="Stencil" w:hAnsi="Stencil" w:cstheme="minorHAnsi"/>
          <w:b/>
          <w:color w:val="5F497A" w:themeColor="accent4" w:themeShade="BF"/>
          <w:sz w:val="36"/>
          <w:szCs w:val="36"/>
        </w:rPr>
      </w:pPr>
    </w:p>
    <w:p w:rsidR="003D2D4C" w:rsidRPr="00F339EF" w:rsidRDefault="003D2D4C" w:rsidP="003D2D4C">
      <w:pPr>
        <w:rPr>
          <w:rFonts w:ascii="Stencil" w:hAnsi="Stencil" w:cstheme="minorHAnsi"/>
          <w:b/>
          <w:color w:val="5F497A" w:themeColor="accent4" w:themeShade="BF"/>
          <w:sz w:val="36"/>
          <w:szCs w:val="36"/>
          <w:u w:val="single"/>
        </w:rPr>
      </w:pPr>
      <w:r w:rsidRPr="00F339EF">
        <w:rPr>
          <w:rFonts w:ascii="Stencil" w:hAnsi="Stencil" w:cstheme="minorHAnsi"/>
          <w:b/>
          <w:color w:val="5F497A" w:themeColor="accent4" w:themeShade="BF"/>
          <w:sz w:val="36"/>
          <w:szCs w:val="36"/>
          <w:u w:val="single"/>
        </w:rPr>
        <w:t>Technology you can Use:</w:t>
      </w:r>
    </w:p>
    <w:p w:rsidR="00572D7A" w:rsidRDefault="00572D7A" w:rsidP="00572D7A"/>
    <w:p w:rsidR="004D25D6" w:rsidRDefault="004D25D6" w:rsidP="004D25D6">
      <w:pPr>
        <w:pStyle w:val="Heading1"/>
        <w:spacing w:before="75" w:after="150" w:line="340" w:lineRule="atLeast"/>
        <w:rPr>
          <w:rFonts w:ascii="Trebuchet MS" w:hAnsi="Trebuchet MS"/>
          <w:color w:val="000000"/>
          <w:sz w:val="36"/>
          <w:szCs w:val="36"/>
        </w:rPr>
      </w:pPr>
      <w:r>
        <w:rPr>
          <w:rFonts w:ascii="Times" w:hAnsi="Times" w:cs="Times"/>
          <w:color w:val="000000"/>
          <w:sz w:val="28"/>
          <w:szCs w:val="28"/>
        </w:rPr>
        <w:t>Websites:</w:t>
      </w:r>
    </w:p>
    <w:p w:rsidR="004D25D6" w:rsidRDefault="004D25D6" w:rsidP="00C12AA4">
      <w:pPr>
        <w:spacing w:before="150" w:after="150" w:line="340" w:lineRule="atLeast"/>
        <w:ind w:left="720"/>
        <w:rPr>
          <w:rFonts w:ascii="Trebuchet MS" w:hAnsi="Trebuchet MS"/>
          <w:color w:val="333333"/>
          <w:sz w:val="20"/>
          <w:szCs w:val="20"/>
        </w:rPr>
      </w:pPr>
      <w:bookmarkStart w:id="0" w:name="Ninea"/>
      <w:bookmarkEnd w:id="0"/>
      <w:r>
        <w:rPr>
          <w:rFonts w:ascii="Trebuchet MS" w:hAnsi="Trebuchet MS"/>
          <w:b/>
          <w:bCs/>
          <w:i/>
          <w:iCs/>
          <w:color w:val="333333"/>
          <w:sz w:val="20"/>
          <w:szCs w:val="20"/>
        </w:rPr>
        <w:t>a. Free technology for teachers</w:t>
      </w:r>
      <w:r>
        <w:rPr>
          <w:rStyle w:val="apple-converted-space"/>
          <w:rFonts w:ascii="Trebuchet MS" w:hAnsi="Trebuchet MS"/>
          <w:b/>
          <w:bCs/>
          <w:i/>
          <w:iCs/>
          <w:color w:val="333333"/>
          <w:sz w:val="20"/>
          <w:szCs w:val="20"/>
        </w:rPr>
        <w:t> </w:t>
      </w:r>
      <w:r>
        <w:rPr>
          <w:rFonts w:ascii="Trebuchet MS" w:hAnsi="Trebuchet MS"/>
          <w:color w:val="333333"/>
          <w:sz w:val="20"/>
          <w:szCs w:val="20"/>
        </w:rPr>
        <w:t>– See</w:t>
      </w:r>
      <w:r>
        <w:rPr>
          <w:rStyle w:val="apple-converted-space"/>
          <w:rFonts w:ascii="Trebuchet MS" w:hAnsi="Trebuchet MS"/>
          <w:color w:val="333333"/>
          <w:sz w:val="20"/>
          <w:szCs w:val="20"/>
        </w:rPr>
        <w:t> </w:t>
      </w:r>
      <w:hyperlink r:id="rId12" w:history="1">
        <w:r>
          <w:rPr>
            <w:rStyle w:val="Hyperlink"/>
            <w:rFonts w:ascii="Trebuchet MS" w:hAnsi="Trebuchet MS"/>
            <w:color w:val="336699"/>
            <w:sz w:val="20"/>
            <w:szCs w:val="20"/>
          </w:rPr>
          <w:t>http://www.freetech4teachers.com/</w:t>
        </w:r>
      </w:hyperlink>
      <w:r>
        <w:rPr>
          <w:rStyle w:val="apple-converted-space"/>
          <w:rFonts w:ascii="Trebuchet MS" w:hAnsi="Trebuchet MS"/>
          <w:color w:val="333333"/>
          <w:sz w:val="20"/>
          <w:szCs w:val="20"/>
        </w:rPr>
        <w:t> </w:t>
      </w:r>
      <w:r>
        <w:rPr>
          <w:rFonts w:ascii="Trebuchet MS" w:hAnsi="Trebuchet MS"/>
          <w:color w:val="333333"/>
          <w:sz w:val="20"/>
          <w:szCs w:val="20"/>
        </w:rPr>
        <w:t>for a variety of Internet resources.</w:t>
      </w:r>
      <w:r w:rsidR="00C12AA4">
        <w:rPr>
          <w:rFonts w:ascii="Trebuchet MS" w:hAnsi="Trebuchet MS"/>
          <w:color w:val="333333"/>
          <w:sz w:val="20"/>
          <w:szCs w:val="20"/>
        </w:rPr>
        <w:t xml:space="preserve"> </w:t>
      </w:r>
      <w:proofErr w:type="spellStart"/>
      <w:r>
        <w:rPr>
          <w:rFonts w:ascii="Trebuchet MS" w:hAnsi="Trebuchet MS"/>
          <w:color w:val="333333"/>
          <w:sz w:val="20"/>
          <w:szCs w:val="20"/>
        </w:rPr>
        <w:t>ip</w:t>
      </w:r>
      <w:proofErr w:type="spellEnd"/>
    </w:p>
    <w:p w:rsidR="004D25D6" w:rsidRDefault="004D25D6" w:rsidP="00C12AA4">
      <w:pPr>
        <w:spacing w:before="150" w:after="150" w:line="340" w:lineRule="atLeast"/>
        <w:ind w:left="705"/>
        <w:rPr>
          <w:rFonts w:ascii="Trebuchet MS" w:hAnsi="Trebuchet MS"/>
          <w:color w:val="333333"/>
          <w:sz w:val="20"/>
          <w:szCs w:val="20"/>
        </w:rPr>
      </w:pPr>
      <w:bookmarkStart w:id="1" w:name="Nineb"/>
      <w:bookmarkEnd w:id="1"/>
      <w:r>
        <w:rPr>
          <w:rFonts w:ascii="Trebuchet MS" w:hAnsi="Trebuchet MS"/>
          <w:b/>
          <w:bCs/>
          <w:i/>
          <w:iCs/>
          <w:color w:val="333333"/>
          <w:sz w:val="20"/>
          <w:szCs w:val="20"/>
        </w:rPr>
        <w:t>b. Foreign-language websites</w:t>
      </w:r>
      <w:r>
        <w:rPr>
          <w:rStyle w:val="apple-converted-space"/>
          <w:rFonts w:ascii="Trebuchet MS" w:hAnsi="Trebuchet MS"/>
          <w:color w:val="333333"/>
          <w:sz w:val="20"/>
          <w:szCs w:val="20"/>
        </w:rPr>
        <w:t> </w:t>
      </w:r>
      <w:r>
        <w:rPr>
          <w:rFonts w:ascii="Trebuchet MS" w:hAnsi="Trebuchet MS"/>
          <w:color w:val="333333"/>
          <w:sz w:val="20"/>
          <w:szCs w:val="20"/>
        </w:rPr>
        <w:t>–</w:t>
      </w:r>
      <w:r>
        <w:rPr>
          <w:rStyle w:val="apple-converted-space"/>
          <w:rFonts w:ascii="Trebuchet MS" w:hAnsi="Trebuchet MS"/>
          <w:color w:val="333333"/>
          <w:sz w:val="20"/>
          <w:szCs w:val="20"/>
        </w:rPr>
        <w:t> </w:t>
      </w:r>
      <w:r>
        <w:rPr>
          <w:rFonts w:ascii="Trebuchet MS" w:hAnsi="Trebuchet MS"/>
          <w:i/>
          <w:iCs/>
          <w:color w:val="333333"/>
          <w:sz w:val="20"/>
          <w:szCs w:val="20"/>
        </w:rPr>
        <w:t>The Language Educator’s</w:t>
      </w:r>
      <w:r>
        <w:rPr>
          <w:rStyle w:val="apple-converted-space"/>
          <w:rFonts w:ascii="Trebuchet MS" w:hAnsi="Trebuchet MS"/>
          <w:color w:val="333333"/>
          <w:sz w:val="20"/>
          <w:szCs w:val="20"/>
        </w:rPr>
        <w:t> </w:t>
      </w:r>
      <w:r>
        <w:rPr>
          <w:rFonts w:ascii="Trebuchet MS" w:hAnsi="Trebuchet MS"/>
          <w:color w:val="333333"/>
          <w:sz w:val="20"/>
          <w:szCs w:val="20"/>
        </w:rPr>
        <w:t>Web Watch section features these (among other) websites:</w:t>
      </w:r>
    </w:p>
    <w:p w:rsidR="004D25D6" w:rsidRDefault="004D25D6" w:rsidP="004D25D6">
      <w:pPr>
        <w:spacing w:before="150" w:after="150" w:line="340" w:lineRule="atLeast"/>
        <w:rPr>
          <w:rFonts w:ascii="Trebuchet MS" w:hAnsi="Trebuchet MS"/>
          <w:color w:val="333333"/>
          <w:sz w:val="20"/>
          <w:szCs w:val="20"/>
        </w:rPr>
      </w:pPr>
      <w:r>
        <w:rPr>
          <w:rFonts w:ascii="Trebuchet MS" w:hAnsi="Trebuchet MS"/>
          <w:color w:val="333333"/>
          <w:sz w:val="20"/>
          <w:szCs w:val="20"/>
        </w:rPr>
        <w:t>•</w:t>
      </w:r>
      <w:r>
        <w:rPr>
          <w:rStyle w:val="apple-converted-space"/>
          <w:rFonts w:ascii="Trebuchet MS" w:hAnsi="Trebuchet MS"/>
          <w:color w:val="333333"/>
          <w:sz w:val="20"/>
          <w:szCs w:val="20"/>
        </w:rPr>
        <w:t> </w:t>
      </w:r>
      <w:hyperlink r:id="rId13" w:history="1">
        <w:r>
          <w:rPr>
            <w:rStyle w:val="Hyperlink"/>
            <w:rFonts w:ascii="Trebuchet MS" w:hAnsi="Trebuchet MS"/>
            <w:color w:val="336699"/>
            <w:sz w:val="20"/>
            <w:szCs w:val="20"/>
          </w:rPr>
          <w:t>http://www.globe.gov</w:t>
        </w:r>
      </w:hyperlink>
      <w:r>
        <w:rPr>
          <w:rStyle w:val="apple-converted-space"/>
          <w:rFonts w:ascii="Trebuchet MS" w:hAnsi="Trebuchet MS"/>
          <w:color w:val="333333"/>
          <w:sz w:val="20"/>
          <w:szCs w:val="20"/>
        </w:rPr>
        <w:t> </w:t>
      </w:r>
      <w:r>
        <w:rPr>
          <w:rFonts w:ascii="Trebuchet MS" w:hAnsi="Trebuchet MS"/>
          <w:color w:val="333333"/>
          <w:sz w:val="20"/>
          <w:szCs w:val="20"/>
        </w:rPr>
        <w:t>– Science and environmental education in many languages;</w:t>
      </w:r>
    </w:p>
    <w:p w:rsidR="004D25D6" w:rsidRDefault="004D25D6" w:rsidP="004D25D6">
      <w:pPr>
        <w:spacing w:before="150" w:after="150" w:line="340" w:lineRule="atLeast"/>
        <w:rPr>
          <w:rFonts w:ascii="Trebuchet MS" w:hAnsi="Trebuchet MS"/>
          <w:color w:val="333333"/>
          <w:sz w:val="20"/>
          <w:szCs w:val="20"/>
        </w:rPr>
      </w:pPr>
      <w:proofErr w:type="gramStart"/>
      <w:r>
        <w:rPr>
          <w:rFonts w:ascii="Trebuchet MS" w:hAnsi="Trebuchet MS"/>
          <w:color w:val="333333"/>
          <w:sz w:val="20"/>
          <w:szCs w:val="20"/>
        </w:rPr>
        <w:t>•</w:t>
      </w:r>
      <w:r>
        <w:rPr>
          <w:rStyle w:val="apple-converted-space"/>
          <w:rFonts w:ascii="Trebuchet MS" w:hAnsi="Trebuchet MS"/>
          <w:color w:val="333333"/>
          <w:sz w:val="20"/>
          <w:szCs w:val="20"/>
        </w:rPr>
        <w:t> </w:t>
      </w:r>
      <w:hyperlink r:id="rId14" w:history="1">
        <w:r>
          <w:rPr>
            <w:rStyle w:val="Hyperlink"/>
            <w:rFonts w:ascii="Trebuchet MS" w:hAnsi="Trebuchet MS"/>
            <w:color w:val="336699"/>
            <w:sz w:val="20"/>
            <w:szCs w:val="20"/>
          </w:rPr>
          <w:t>http://lefttoright.yolasite.com</w:t>
        </w:r>
      </w:hyperlink>
      <w:r>
        <w:rPr>
          <w:rStyle w:val="apple-converted-space"/>
          <w:rFonts w:ascii="Trebuchet MS" w:hAnsi="Trebuchet MS"/>
          <w:color w:val="333333"/>
          <w:sz w:val="20"/>
          <w:szCs w:val="20"/>
        </w:rPr>
        <w:t> </w:t>
      </w:r>
      <w:r>
        <w:rPr>
          <w:rFonts w:ascii="Trebuchet MS" w:hAnsi="Trebuchet MS"/>
          <w:color w:val="333333"/>
          <w:sz w:val="20"/>
          <w:szCs w:val="20"/>
        </w:rPr>
        <w:t xml:space="preserve">– Games and activities for language learning, featuring modifications of Mastermind, Scrabble, and </w:t>
      </w:r>
      <w:proofErr w:type="spellStart"/>
      <w:r>
        <w:rPr>
          <w:rFonts w:ascii="Trebuchet MS" w:hAnsi="Trebuchet MS"/>
          <w:color w:val="333333"/>
          <w:sz w:val="20"/>
          <w:szCs w:val="20"/>
        </w:rPr>
        <w:t>Sc</w:t>
      </w:r>
      <w:r w:rsidR="00C12AA4">
        <w:rPr>
          <w:rFonts w:ascii="Trebuchet MS" w:hAnsi="Trebuchet MS"/>
          <w:color w:val="333333"/>
          <w:sz w:val="20"/>
          <w:szCs w:val="20"/>
        </w:rPr>
        <w:t>attergories</w:t>
      </w:r>
      <w:proofErr w:type="spellEnd"/>
      <w:r w:rsidR="00C12AA4">
        <w:rPr>
          <w:rFonts w:ascii="Trebuchet MS" w:hAnsi="Trebuchet MS"/>
          <w:color w:val="333333"/>
          <w:sz w:val="20"/>
          <w:szCs w:val="20"/>
        </w:rPr>
        <w:t>, and crossword puzzl</w:t>
      </w:r>
      <w:r>
        <w:rPr>
          <w:rFonts w:ascii="Trebuchet MS" w:hAnsi="Trebuchet MS"/>
          <w:color w:val="333333"/>
          <w:sz w:val="20"/>
          <w:szCs w:val="20"/>
        </w:rPr>
        <w:t>es in the target language.</w:t>
      </w:r>
      <w:proofErr w:type="gramEnd"/>
    </w:p>
    <w:p w:rsidR="004D25D6" w:rsidRDefault="004D25D6" w:rsidP="00C12AA4">
      <w:pPr>
        <w:spacing w:before="150" w:after="150" w:line="340" w:lineRule="atLeast"/>
        <w:ind w:left="705"/>
        <w:rPr>
          <w:rFonts w:ascii="Trebuchet MS" w:hAnsi="Trebuchet MS"/>
          <w:color w:val="333333"/>
          <w:sz w:val="20"/>
          <w:szCs w:val="20"/>
        </w:rPr>
      </w:pPr>
      <w:bookmarkStart w:id="2" w:name="Ninec"/>
      <w:bookmarkEnd w:id="2"/>
      <w:r>
        <w:rPr>
          <w:rFonts w:ascii="Trebuchet MS" w:hAnsi="Trebuchet MS"/>
          <w:b/>
          <w:bCs/>
          <w:i/>
          <w:iCs/>
          <w:color w:val="333333"/>
          <w:sz w:val="20"/>
          <w:szCs w:val="20"/>
        </w:rPr>
        <w:t>c. Figment</w:t>
      </w:r>
      <w:r>
        <w:rPr>
          <w:rStyle w:val="apple-converted-space"/>
          <w:rFonts w:ascii="Trebuchet MS" w:hAnsi="Trebuchet MS"/>
          <w:color w:val="333333"/>
          <w:sz w:val="20"/>
          <w:szCs w:val="20"/>
        </w:rPr>
        <w:t> </w:t>
      </w:r>
      <w:r>
        <w:rPr>
          <w:rFonts w:ascii="Trebuchet MS" w:hAnsi="Trebuchet MS"/>
          <w:color w:val="333333"/>
          <w:sz w:val="20"/>
          <w:szCs w:val="20"/>
        </w:rPr>
        <w:t>–</w:t>
      </w:r>
      <w:r>
        <w:rPr>
          <w:rStyle w:val="apple-converted-space"/>
          <w:rFonts w:ascii="Trebuchet MS" w:hAnsi="Trebuchet MS"/>
          <w:color w:val="333333"/>
          <w:sz w:val="20"/>
          <w:szCs w:val="20"/>
        </w:rPr>
        <w:t> </w:t>
      </w:r>
      <w:hyperlink r:id="rId15" w:history="1">
        <w:r>
          <w:rPr>
            <w:rStyle w:val="Hyperlink"/>
            <w:rFonts w:ascii="Trebuchet MS" w:hAnsi="Trebuchet MS"/>
            <w:color w:val="336699"/>
            <w:sz w:val="20"/>
            <w:szCs w:val="20"/>
          </w:rPr>
          <w:t>http://figment.com</w:t>
        </w:r>
      </w:hyperlink>
      <w:r>
        <w:rPr>
          <w:rStyle w:val="apple-converted-space"/>
          <w:rFonts w:ascii="Trebuchet MS" w:hAnsi="Trebuchet MS"/>
          <w:color w:val="333333"/>
          <w:sz w:val="20"/>
          <w:szCs w:val="20"/>
        </w:rPr>
        <w:t> </w:t>
      </w:r>
      <w:r>
        <w:rPr>
          <w:rFonts w:ascii="Trebuchet MS" w:hAnsi="Trebuchet MS"/>
          <w:color w:val="333333"/>
          <w:sz w:val="20"/>
          <w:szCs w:val="20"/>
        </w:rPr>
        <w:t>is like Facebook for aspiring writers – students can share their work with readers around the world. After creating a free Figment profile, students can post original short stories, poems, and novels for their classmates and others to read and review. Figment also has excerpts from new books, interviews with authors, writing contests, and discussions. Before each piece of writing is an estimate of how many minutes it will take to read.</w:t>
      </w:r>
    </w:p>
    <w:p w:rsidR="004D25D6" w:rsidRDefault="004D25D6" w:rsidP="00C12AA4">
      <w:pPr>
        <w:spacing w:before="150" w:after="150" w:line="360" w:lineRule="atLeast"/>
        <w:ind w:left="705" w:firstLine="60"/>
        <w:rPr>
          <w:rFonts w:ascii="Trebuchet MS" w:hAnsi="Trebuchet MS"/>
          <w:color w:val="333333"/>
          <w:sz w:val="20"/>
          <w:szCs w:val="20"/>
        </w:rPr>
      </w:pPr>
      <w:bookmarkStart w:id="3" w:name="Nined"/>
      <w:bookmarkEnd w:id="3"/>
      <w:r>
        <w:rPr>
          <w:rFonts w:ascii="Trebuchet MS" w:hAnsi="Trebuchet MS"/>
          <w:b/>
          <w:bCs/>
          <w:i/>
          <w:iCs/>
          <w:color w:val="333333"/>
          <w:sz w:val="20"/>
          <w:szCs w:val="20"/>
        </w:rPr>
        <w:t>d. Tikatok</w:t>
      </w:r>
      <w:r>
        <w:rPr>
          <w:rStyle w:val="apple-converted-space"/>
          <w:rFonts w:ascii="Trebuchet MS" w:hAnsi="Trebuchet MS"/>
          <w:color w:val="333333"/>
          <w:sz w:val="20"/>
          <w:szCs w:val="20"/>
        </w:rPr>
        <w:t> </w:t>
      </w:r>
      <w:r>
        <w:rPr>
          <w:rFonts w:ascii="Trebuchet MS" w:hAnsi="Trebuchet MS"/>
          <w:color w:val="333333"/>
          <w:sz w:val="20"/>
          <w:szCs w:val="20"/>
        </w:rPr>
        <w:t>– This website –</w:t>
      </w:r>
      <w:r>
        <w:rPr>
          <w:rStyle w:val="apple-converted-space"/>
          <w:rFonts w:ascii="Trebuchet MS" w:hAnsi="Trebuchet MS"/>
          <w:color w:val="333333"/>
          <w:sz w:val="20"/>
          <w:szCs w:val="20"/>
        </w:rPr>
        <w:t> </w:t>
      </w:r>
      <w:hyperlink r:id="rId16" w:history="1">
        <w:r>
          <w:rPr>
            <w:rStyle w:val="Hyperlink"/>
            <w:rFonts w:ascii="Trebuchet MS" w:hAnsi="Trebuchet MS"/>
            <w:color w:val="336699"/>
            <w:sz w:val="20"/>
            <w:szCs w:val="20"/>
          </w:rPr>
          <w:t>http://www.tikatok.com/classroom</w:t>
        </w:r>
      </w:hyperlink>
      <w:r>
        <w:rPr>
          <w:rStyle w:val="apple-converted-space"/>
          <w:rFonts w:ascii="Trebuchet MS" w:hAnsi="Trebuchet MS"/>
          <w:color w:val="333333"/>
          <w:sz w:val="20"/>
          <w:szCs w:val="20"/>
        </w:rPr>
        <w:t> </w:t>
      </w:r>
      <w:r>
        <w:rPr>
          <w:rFonts w:ascii="Trebuchet MS" w:hAnsi="Trebuchet MS"/>
          <w:color w:val="333333"/>
          <w:sz w:val="20"/>
          <w:szCs w:val="20"/>
        </w:rPr>
        <w:t>- lets children write, illustrate, and publish their own stories. It also has hints on the writing process as students develop their stories. When a story or book is complete, teachers can order professional-quality hard-cover, paperback, or digital copies. Teacher registration is free.</w:t>
      </w:r>
    </w:p>
    <w:p w:rsidR="004D25D6" w:rsidRDefault="004D25D6" w:rsidP="00C12AA4">
      <w:pPr>
        <w:spacing w:before="150" w:after="150" w:line="340" w:lineRule="atLeast"/>
        <w:ind w:left="705" w:firstLine="15"/>
        <w:rPr>
          <w:rFonts w:ascii="Trebuchet MS" w:hAnsi="Trebuchet MS"/>
          <w:color w:val="333333"/>
          <w:sz w:val="20"/>
          <w:szCs w:val="20"/>
        </w:rPr>
      </w:pPr>
      <w:bookmarkStart w:id="4" w:name="Ninee"/>
      <w:bookmarkEnd w:id="4"/>
      <w:r>
        <w:rPr>
          <w:rFonts w:ascii="Trebuchet MS" w:hAnsi="Trebuchet MS"/>
          <w:b/>
          <w:bCs/>
          <w:i/>
          <w:iCs/>
          <w:color w:val="333333"/>
          <w:sz w:val="20"/>
          <w:szCs w:val="20"/>
        </w:rPr>
        <w:t>e. Showbeyond</w:t>
      </w:r>
      <w:r>
        <w:rPr>
          <w:rStyle w:val="apple-converted-space"/>
          <w:rFonts w:ascii="Trebuchet MS" w:hAnsi="Trebuchet MS"/>
          <w:color w:val="333333"/>
          <w:sz w:val="20"/>
          <w:szCs w:val="20"/>
        </w:rPr>
        <w:t> </w:t>
      </w:r>
      <w:r>
        <w:rPr>
          <w:rFonts w:ascii="Trebuchet MS" w:hAnsi="Trebuchet MS"/>
          <w:color w:val="333333"/>
          <w:sz w:val="20"/>
          <w:szCs w:val="20"/>
        </w:rPr>
        <w:t>– This website is also geared to developing students’ writing, but focuses more on multimedia slideshow narratives:</w:t>
      </w:r>
      <w:r w:rsidR="00C12AA4">
        <w:rPr>
          <w:rFonts w:ascii="Trebuchet MS" w:hAnsi="Trebuchet MS"/>
          <w:color w:val="333333"/>
          <w:sz w:val="20"/>
          <w:szCs w:val="20"/>
        </w:rPr>
        <w:t xml:space="preserve"> </w:t>
      </w:r>
      <w:hyperlink r:id="rId17" w:history="1">
        <w:r>
          <w:rPr>
            <w:rStyle w:val="Hyperlink"/>
            <w:rFonts w:ascii="Trebuchet MS" w:hAnsi="Trebuchet MS"/>
            <w:color w:val="336699"/>
            <w:sz w:val="20"/>
            <w:szCs w:val="20"/>
          </w:rPr>
          <w:t>http://www.showbeyond.com/show/home</w:t>
        </w:r>
      </w:hyperlink>
    </w:p>
    <w:p w:rsidR="004D25D6" w:rsidRDefault="004D25D6" w:rsidP="00C12AA4">
      <w:pPr>
        <w:spacing w:before="150" w:after="150" w:line="340" w:lineRule="atLeast"/>
        <w:ind w:left="705" w:firstLine="15"/>
        <w:rPr>
          <w:rFonts w:ascii="Trebuchet MS" w:hAnsi="Trebuchet MS"/>
          <w:color w:val="333333"/>
          <w:sz w:val="20"/>
          <w:szCs w:val="20"/>
        </w:rPr>
      </w:pPr>
      <w:bookmarkStart w:id="5" w:name="Ninef"/>
      <w:bookmarkEnd w:id="5"/>
      <w:r>
        <w:rPr>
          <w:rFonts w:ascii="Trebuchet MS" w:hAnsi="Trebuchet MS"/>
          <w:b/>
          <w:bCs/>
          <w:i/>
          <w:iCs/>
          <w:color w:val="333333"/>
          <w:sz w:val="20"/>
          <w:szCs w:val="20"/>
        </w:rPr>
        <w:t>f. National library of virtual manipulatives</w:t>
      </w:r>
      <w:r>
        <w:rPr>
          <w:rStyle w:val="apple-converted-space"/>
          <w:rFonts w:ascii="Trebuchet MS" w:hAnsi="Trebuchet MS"/>
          <w:color w:val="333333"/>
          <w:sz w:val="20"/>
          <w:szCs w:val="20"/>
        </w:rPr>
        <w:t> </w:t>
      </w:r>
      <w:r>
        <w:rPr>
          <w:rFonts w:ascii="Trebuchet MS" w:hAnsi="Trebuchet MS"/>
          <w:color w:val="333333"/>
          <w:sz w:val="20"/>
          <w:szCs w:val="20"/>
        </w:rPr>
        <w:t>– Utah State University developed this website to showcase effective visual representations of K-12 math manipulatives in geometry, algebra, measurement, data analysis, probability, and numbers and operations. It’s at</w:t>
      </w:r>
    </w:p>
    <w:p w:rsidR="004D25D6" w:rsidRDefault="00C011B6" w:rsidP="004D25D6">
      <w:pPr>
        <w:spacing w:before="150" w:after="150" w:line="340" w:lineRule="atLeast"/>
        <w:rPr>
          <w:rFonts w:ascii="Trebuchet MS" w:hAnsi="Trebuchet MS"/>
          <w:color w:val="333333"/>
          <w:sz w:val="20"/>
          <w:szCs w:val="20"/>
        </w:rPr>
      </w:pPr>
      <w:hyperlink r:id="rId18" w:history="1">
        <w:r w:rsidR="004D25D6">
          <w:rPr>
            <w:rStyle w:val="Hyperlink"/>
            <w:rFonts w:ascii="Trebuchet MS" w:hAnsi="Trebuchet MS"/>
            <w:color w:val="336699"/>
            <w:sz w:val="20"/>
            <w:szCs w:val="20"/>
          </w:rPr>
          <w:t>http://nlvm.usu.edu</w:t>
        </w:r>
      </w:hyperlink>
      <w:r w:rsidR="004D25D6">
        <w:rPr>
          <w:rFonts w:ascii="Trebuchet MS" w:hAnsi="Trebuchet MS"/>
          <w:color w:val="333333"/>
          <w:sz w:val="20"/>
          <w:szCs w:val="20"/>
        </w:rPr>
        <w:t>.</w:t>
      </w:r>
    </w:p>
    <w:p w:rsidR="004D25D6" w:rsidRDefault="004D25D6" w:rsidP="00C12AA4">
      <w:pPr>
        <w:spacing w:before="150" w:after="150" w:line="340" w:lineRule="atLeast"/>
        <w:ind w:left="705"/>
        <w:rPr>
          <w:rFonts w:ascii="Trebuchet MS" w:hAnsi="Trebuchet MS"/>
          <w:color w:val="333333"/>
          <w:sz w:val="20"/>
          <w:szCs w:val="20"/>
        </w:rPr>
      </w:pPr>
      <w:bookmarkStart w:id="6" w:name="Nineg"/>
      <w:bookmarkEnd w:id="6"/>
      <w:r>
        <w:rPr>
          <w:rFonts w:ascii="Trebuchet MS" w:hAnsi="Trebuchet MS"/>
          <w:b/>
          <w:bCs/>
          <w:i/>
          <w:iCs/>
          <w:color w:val="333333"/>
          <w:sz w:val="20"/>
          <w:szCs w:val="20"/>
        </w:rPr>
        <w:t>g. GeoGebra</w:t>
      </w:r>
      <w:r>
        <w:rPr>
          <w:rStyle w:val="apple-converted-space"/>
          <w:rFonts w:ascii="Trebuchet MS" w:hAnsi="Trebuchet MS"/>
          <w:color w:val="333333"/>
          <w:sz w:val="20"/>
          <w:szCs w:val="20"/>
        </w:rPr>
        <w:t> </w:t>
      </w:r>
      <w:r>
        <w:rPr>
          <w:rFonts w:ascii="Trebuchet MS" w:hAnsi="Trebuchet MS"/>
          <w:color w:val="333333"/>
          <w:sz w:val="20"/>
          <w:szCs w:val="20"/>
        </w:rPr>
        <w:t>– This free website helps make the connection between algebra and geometry:</w:t>
      </w:r>
      <w:r>
        <w:rPr>
          <w:rStyle w:val="apple-converted-space"/>
          <w:rFonts w:ascii="Trebuchet MS" w:hAnsi="Trebuchet MS"/>
          <w:color w:val="333333"/>
          <w:sz w:val="20"/>
          <w:szCs w:val="20"/>
        </w:rPr>
        <w:t> </w:t>
      </w:r>
      <w:hyperlink r:id="rId19" w:history="1">
        <w:r>
          <w:rPr>
            <w:rStyle w:val="Hyperlink"/>
            <w:rFonts w:ascii="Trebuchet MS" w:hAnsi="Trebuchet MS"/>
            <w:color w:val="336699"/>
            <w:sz w:val="20"/>
            <w:szCs w:val="20"/>
          </w:rPr>
          <w:t>http://www.geogebra.org/cms</w:t>
        </w:r>
      </w:hyperlink>
    </w:p>
    <w:p w:rsidR="004D25D6" w:rsidRDefault="004D25D6" w:rsidP="004D25D6">
      <w:pPr>
        <w:spacing w:before="150" w:after="150" w:line="360" w:lineRule="atLeast"/>
        <w:rPr>
          <w:rFonts w:ascii="Trebuchet MS" w:hAnsi="Trebuchet MS"/>
          <w:color w:val="333333"/>
          <w:sz w:val="20"/>
          <w:szCs w:val="20"/>
        </w:rPr>
      </w:pPr>
      <w:r>
        <w:rPr>
          <w:rFonts w:ascii="Trebuchet MS" w:hAnsi="Trebuchet MS"/>
          <w:color w:val="333333"/>
          <w:sz w:val="20"/>
          <w:szCs w:val="20"/>
        </w:rPr>
        <w:t> </w:t>
      </w:r>
    </w:p>
    <w:p w:rsidR="00617217" w:rsidRPr="004D25D6" w:rsidRDefault="00C12AA4" w:rsidP="004D25D6">
      <w:pPr>
        <w:pStyle w:val="Footer"/>
        <w:spacing w:before="150" w:after="150" w:line="360" w:lineRule="atLeast"/>
        <w:rPr>
          <w:rFonts w:ascii="Trebuchet MS" w:hAnsi="Trebuchet MS"/>
          <w:color w:val="333333"/>
          <w:sz w:val="20"/>
          <w:szCs w:val="20"/>
        </w:rPr>
      </w:pPr>
      <w:r>
        <w:rPr>
          <w:rFonts w:ascii="Trebuchet MS" w:hAnsi="Trebuchet MS"/>
          <w:color w:val="333333"/>
          <w:sz w:val="20"/>
          <w:szCs w:val="20"/>
        </w:rPr>
        <w:t>“T</w:t>
      </w:r>
      <w:r w:rsidR="004D25D6">
        <w:rPr>
          <w:rFonts w:ascii="Trebuchet MS" w:hAnsi="Trebuchet MS"/>
          <w:color w:val="333333"/>
          <w:sz w:val="20"/>
          <w:szCs w:val="20"/>
        </w:rPr>
        <w:t>he above sites are from: “Websites to Know” in</w:t>
      </w:r>
      <w:r w:rsidR="004D25D6">
        <w:rPr>
          <w:rStyle w:val="apple-converted-space"/>
          <w:rFonts w:ascii="Trebuchet MS" w:hAnsi="Trebuchet MS"/>
          <w:color w:val="333333"/>
          <w:sz w:val="20"/>
          <w:szCs w:val="20"/>
        </w:rPr>
        <w:t> </w:t>
      </w:r>
      <w:r w:rsidR="004D25D6">
        <w:rPr>
          <w:rFonts w:ascii="Trebuchet MS" w:hAnsi="Trebuchet MS"/>
          <w:i/>
          <w:iCs/>
          <w:color w:val="333333"/>
          <w:sz w:val="20"/>
          <w:szCs w:val="20"/>
        </w:rPr>
        <w:t>Teacher PD Sourcebook</w:t>
      </w:r>
      <w:r w:rsidR="004D25D6">
        <w:rPr>
          <w:rFonts w:ascii="Trebuchet MS" w:hAnsi="Trebuchet MS"/>
          <w:color w:val="333333"/>
          <w:sz w:val="20"/>
          <w:szCs w:val="20"/>
        </w:rPr>
        <w:t xml:space="preserve">, </w:t>
      </w:r>
      <w:proofErr w:type="gramStart"/>
      <w:r w:rsidR="004D25D6">
        <w:rPr>
          <w:rFonts w:ascii="Trebuchet MS" w:hAnsi="Trebuchet MS"/>
          <w:color w:val="333333"/>
          <w:sz w:val="20"/>
          <w:szCs w:val="20"/>
        </w:rPr>
        <w:t>Spring</w:t>
      </w:r>
      <w:proofErr w:type="gramEnd"/>
      <w:r w:rsidR="004D25D6">
        <w:rPr>
          <w:rFonts w:ascii="Trebuchet MS" w:hAnsi="Trebuchet MS"/>
          <w:color w:val="333333"/>
          <w:sz w:val="20"/>
          <w:szCs w:val="20"/>
        </w:rPr>
        <w:t xml:space="preserve"> 2011</w:t>
      </w:r>
    </w:p>
    <w:sectPr w:rsidR="00617217" w:rsidRPr="004D25D6" w:rsidSect="00A50F6B">
      <w:headerReference w:type="default" r:id="rId20"/>
      <w:footerReference w:type="default" r:id="rId2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2B30" w:rsidRDefault="004D2B30">
      <w:r>
        <w:separator/>
      </w:r>
    </w:p>
  </w:endnote>
  <w:endnote w:type="continuationSeparator" w:id="1">
    <w:p w:rsidR="004D2B30" w:rsidRDefault="004D2B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B30" w:rsidRDefault="004C16AF">
    <w:pPr>
      <w:pStyle w:val="Footer"/>
      <w:pBdr>
        <w:top w:val="thinThickSmallGap" w:sz="24" w:space="1" w:color="622423" w:themeColor="accent2" w:themeShade="7F"/>
      </w:pBdr>
      <w:rPr>
        <w:rFonts w:asciiTheme="majorHAnsi" w:hAnsiTheme="majorHAnsi"/>
      </w:rPr>
    </w:pPr>
    <w:r>
      <w:rPr>
        <w:rFonts w:asciiTheme="majorHAnsi" w:hAnsiTheme="majorHAnsi"/>
      </w:rPr>
      <w:t>Thursday, April 21, 2011</w:t>
    </w:r>
    <w:r w:rsidR="004D2B30">
      <w:rPr>
        <w:rFonts w:asciiTheme="majorHAnsi" w:hAnsiTheme="majorHAnsi"/>
      </w:rPr>
      <w:ptab w:relativeTo="margin" w:alignment="right" w:leader="none"/>
    </w:r>
    <w:r w:rsidR="004D2B30">
      <w:rPr>
        <w:rFonts w:asciiTheme="majorHAnsi" w:hAnsiTheme="majorHAnsi"/>
      </w:rPr>
      <w:t xml:space="preserve">Page </w:t>
    </w:r>
    <w:fldSimple w:instr=" PAGE   \* MERGEFORMAT ">
      <w:r w:rsidR="00C12AA4" w:rsidRPr="00C12AA4">
        <w:rPr>
          <w:rFonts w:asciiTheme="majorHAnsi" w:hAnsiTheme="majorHAnsi"/>
          <w:noProof/>
        </w:rPr>
        <w:t>5</w:t>
      </w:r>
    </w:fldSimple>
  </w:p>
  <w:p w:rsidR="004D2B30" w:rsidRPr="006931B9" w:rsidRDefault="004D2B30">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2B30" w:rsidRDefault="004D2B30">
      <w:r>
        <w:separator/>
      </w:r>
    </w:p>
  </w:footnote>
  <w:footnote w:type="continuationSeparator" w:id="1">
    <w:p w:rsidR="004D2B30" w:rsidRDefault="004D2B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B30" w:rsidRPr="007B584A" w:rsidRDefault="004D2B30" w:rsidP="000C0EC1">
    <w:pPr>
      <w:pStyle w:val="Header"/>
      <w:jc w:val="center"/>
      <w:rPr>
        <w:rFonts w:ascii="Lucida Handwriting" w:hAnsi="Lucida Handwriting"/>
        <w:b/>
        <w:sz w:val="32"/>
        <w:szCs w:val="32"/>
      </w:rPr>
    </w:pPr>
    <w:r w:rsidRPr="007B584A">
      <w:rPr>
        <w:rFonts w:ascii="Lucida Handwriting" w:hAnsi="Lucida Handwriting"/>
        <w:b/>
        <w:sz w:val="32"/>
        <w:szCs w:val="32"/>
      </w:rPr>
      <w:t>ANTIGO MIDDLE SCHOOL</w:t>
    </w:r>
  </w:p>
  <w:p w:rsidR="004D2B30" w:rsidRDefault="004D2B30" w:rsidP="000C0EC1">
    <w:pPr>
      <w:pStyle w:val="Header"/>
      <w:jc w:val="center"/>
      <w:rPr>
        <w:rFonts w:ascii="Lucida Handwriting" w:hAnsi="Lucida Handwriting"/>
        <w:b/>
        <w:sz w:val="32"/>
        <w:szCs w:val="32"/>
      </w:rPr>
    </w:pPr>
    <w:r w:rsidRPr="007B584A">
      <w:rPr>
        <w:rFonts w:ascii="Lucida Handwriting" w:hAnsi="Lucida Handwriting"/>
        <w:b/>
        <w:sz w:val="32"/>
        <w:szCs w:val="32"/>
      </w:rPr>
      <w:t>2010-2011</w:t>
    </w:r>
  </w:p>
  <w:p w:rsidR="004D2B30" w:rsidRPr="007B584A" w:rsidRDefault="007B6156" w:rsidP="000C0EC1">
    <w:pPr>
      <w:pStyle w:val="Header"/>
      <w:jc w:val="center"/>
      <w:rPr>
        <w:rFonts w:ascii="Lucida Handwriting" w:hAnsi="Lucida Handwriting"/>
        <w:b/>
        <w:sz w:val="32"/>
        <w:szCs w:val="32"/>
      </w:rPr>
    </w:pPr>
    <w:r>
      <w:rPr>
        <w:rFonts w:ascii="Lucida Handwriting" w:hAnsi="Lucida Handwriting"/>
        <w:b/>
        <w:sz w:val="32"/>
        <w:szCs w:val="32"/>
      </w:rPr>
      <w:t>April 29</w:t>
    </w:r>
    <w:r w:rsidR="004D2B30">
      <w:rPr>
        <w:rFonts w:ascii="Lucida Handwriting" w:hAnsi="Lucida Handwriting"/>
        <w:b/>
        <w:sz w:val="32"/>
        <w:szCs w:val="32"/>
      </w:rPr>
      <w:t>,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55269"/>
    <w:multiLevelType w:val="hybridMultilevel"/>
    <w:tmpl w:val="AD68F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936BD"/>
    <w:multiLevelType w:val="hybridMultilevel"/>
    <w:tmpl w:val="769013D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D16157"/>
    <w:multiLevelType w:val="hybridMultilevel"/>
    <w:tmpl w:val="2A767E9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DD54480"/>
    <w:multiLevelType w:val="hybridMultilevel"/>
    <w:tmpl w:val="284C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F10D81"/>
    <w:multiLevelType w:val="hybridMultilevel"/>
    <w:tmpl w:val="F0908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DC4FCA"/>
    <w:multiLevelType w:val="hybridMultilevel"/>
    <w:tmpl w:val="68002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1826DE"/>
    <w:multiLevelType w:val="hybridMultilevel"/>
    <w:tmpl w:val="6C1282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F4A18A6"/>
    <w:multiLevelType w:val="hybridMultilevel"/>
    <w:tmpl w:val="140A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DF641F"/>
    <w:multiLevelType w:val="hybridMultilevel"/>
    <w:tmpl w:val="947E4BD0"/>
    <w:lvl w:ilvl="0" w:tplc="95AC6BF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nsid w:val="29B11C2F"/>
    <w:multiLevelType w:val="hybridMultilevel"/>
    <w:tmpl w:val="DACC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FE0715"/>
    <w:multiLevelType w:val="hybridMultilevel"/>
    <w:tmpl w:val="54CCB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A6120B"/>
    <w:multiLevelType w:val="hybridMultilevel"/>
    <w:tmpl w:val="BA16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D37487"/>
    <w:multiLevelType w:val="hybridMultilevel"/>
    <w:tmpl w:val="65665B84"/>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52D2C96"/>
    <w:multiLevelType w:val="hybridMultilevel"/>
    <w:tmpl w:val="8F7A9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723EDA"/>
    <w:multiLevelType w:val="hybridMultilevel"/>
    <w:tmpl w:val="2028F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A0002A"/>
    <w:multiLevelType w:val="hybridMultilevel"/>
    <w:tmpl w:val="D6565A36"/>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0AD71C0"/>
    <w:multiLevelType w:val="hybridMultilevel"/>
    <w:tmpl w:val="5B367D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0C34238"/>
    <w:multiLevelType w:val="hybridMultilevel"/>
    <w:tmpl w:val="4258B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41920"/>
    <w:multiLevelType w:val="hybridMultilevel"/>
    <w:tmpl w:val="0E14818A"/>
    <w:lvl w:ilvl="0" w:tplc="04090001">
      <w:start w:val="1"/>
      <w:numFmt w:val="bullet"/>
      <w:lvlText w:val=""/>
      <w:lvlJc w:val="left"/>
      <w:pPr>
        <w:ind w:left="151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56F741A"/>
    <w:multiLevelType w:val="multilevel"/>
    <w:tmpl w:val="B5B68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4378EB"/>
    <w:multiLevelType w:val="hybridMultilevel"/>
    <w:tmpl w:val="BD529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E873F2"/>
    <w:multiLevelType w:val="hybridMultilevel"/>
    <w:tmpl w:val="0D26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6A54C2"/>
    <w:multiLevelType w:val="hybridMultilevel"/>
    <w:tmpl w:val="CA3CF4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3EF4BF4"/>
    <w:multiLevelType w:val="hybridMultilevel"/>
    <w:tmpl w:val="3DAE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0464CE"/>
    <w:multiLevelType w:val="hybridMultilevel"/>
    <w:tmpl w:val="20DE523C"/>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8B70628"/>
    <w:multiLevelType w:val="hybridMultilevel"/>
    <w:tmpl w:val="F0324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89301B"/>
    <w:multiLevelType w:val="hybridMultilevel"/>
    <w:tmpl w:val="8904C2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548195B"/>
    <w:multiLevelType w:val="hybridMultilevel"/>
    <w:tmpl w:val="284C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6B2DFC"/>
    <w:multiLevelType w:val="hybridMultilevel"/>
    <w:tmpl w:val="C0C4B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8A2977"/>
    <w:multiLevelType w:val="hybridMultilevel"/>
    <w:tmpl w:val="F4D08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A63ACF"/>
    <w:multiLevelType w:val="hybridMultilevel"/>
    <w:tmpl w:val="EC08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2532B3"/>
    <w:multiLevelType w:val="hybridMultilevel"/>
    <w:tmpl w:val="F99A1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FB3BA4"/>
    <w:multiLevelType w:val="hybridMultilevel"/>
    <w:tmpl w:val="51F82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7"/>
  </w:num>
  <w:num w:numId="3">
    <w:abstractNumId w:val="1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5"/>
  </w:num>
  <w:num w:numId="8">
    <w:abstractNumId w:val="31"/>
  </w:num>
  <w:num w:numId="9">
    <w:abstractNumId w:val="22"/>
  </w:num>
  <w:num w:numId="10">
    <w:abstractNumId w:val="0"/>
  </w:num>
  <w:num w:numId="11">
    <w:abstractNumId w:val="10"/>
  </w:num>
  <w:num w:numId="12">
    <w:abstractNumId w:val="4"/>
  </w:num>
  <w:num w:numId="13">
    <w:abstractNumId w:val="11"/>
  </w:num>
  <w:num w:numId="14">
    <w:abstractNumId w:val="32"/>
  </w:num>
  <w:num w:numId="15">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8"/>
  </w:num>
  <w:num w:numId="21">
    <w:abstractNumId w:val="17"/>
  </w:num>
  <w:num w:numId="22">
    <w:abstractNumId w:val="19"/>
  </w:num>
  <w:num w:numId="23">
    <w:abstractNumId w:val="26"/>
  </w:num>
  <w:num w:numId="24">
    <w:abstractNumId w:val="5"/>
  </w:num>
  <w:num w:numId="25">
    <w:abstractNumId w:val="23"/>
  </w:num>
  <w:num w:numId="26">
    <w:abstractNumId w:val="16"/>
  </w:num>
  <w:num w:numId="27">
    <w:abstractNumId w:val="30"/>
  </w:num>
  <w:num w:numId="28">
    <w:abstractNumId w:val="14"/>
  </w:num>
  <w:num w:numId="29">
    <w:abstractNumId w:val="29"/>
  </w:num>
  <w:num w:numId="30">
    <w:abstractNumId w:val="9"/>
  </w:num>
  <w:num w:numId="31">
    <w:abstractNumId w:val="3"/>
  </w:num>
  <w:num w:numId="32">
    <w:abstractNumId w:val="20"/>
  </w:num>
  <w:num w:numId="33">
    <w:abstractNumId w:val="1"/>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431105"/>
  </w:hdrShapeDefaults>
  <w:footnotePr>
    <w:footnote w:id="0"/>
    <w:footnote w:id="1"/>
  </w:footnotePr>
  <w:endnotePr>
    <w:endnote w:id="0"/>
    <w:endnote w:id="1"/>
  </w:endnotePr>
  <w:compat>
    <w:applyBreakingRules/>
  </w:compat>
  <w:rsids>
    <w:rsidRoot w:val="000C0EC1"/>
    <w:rsid w:val="00002B7E"/>
    <w:rsid w:val="000033D1"/>
    <w:rsid w:val="00006B5A"/>
    <w:rsid w:val="00006F90"/>
    <w:rsid w:val="00017DD2"/>
    <w:rsid w:val="0002619E"/>
    <w:rsid w:val="000270B3"/>
    <w:rsid w:val="00027D02"/>
    <w:rsid w:val="000307B3"/>
    <w:rsid w:val="00030D93"/>
    <w:rsid w:val="00041735"/>
    <w:rsid w:val="00043156"/>
    <w:rsid w:val="00043FBE"/>
    <w:rsid w:val="00044401"/>
    <w:rsid w:val="00051CA8"/>
    <w:rsid w:val="00053CF5"/>
    <w:rsid w:val="00054BAA"/>
    <w:rsid w:val="0006071D"/>
    <w:rsid w:val="00067922"/>
    <w:rsid w:val="0007099A"/>
    <w:rsid w:val="000717B8"/>
    <w:rsid w:val="0007180B"/>
    <w:rsid w:val="00073BC1"/>
    <w:rsid w:val="00073C1F"/>
    <w:rsid w:val="00074E8C"/>
    <w:rsid w:val="00075EA8"/>
    <w:rsid w:val="00076236"/>
    <w:rsid w:val="00083AAE"/>
    <w:rsid w:val="00086A3D"/>
    <w:rsid w:val="00093D11"/>
    <w:rsid w:val="00094F9C"/>
    <w:rsid w:val="00097485"/>
    <w:rsid w:val="000A3371"/>
    <w:rsid w:val="000A6890"/>
    <w:rsid w:val="000A6D80"/>
    <w:rsid w:val="000B09B5"/>
    <w:rsid w:val="000B1CC4"/>
    <w:rsid w:val="000B1CC9"/>
    <w:rsid w:val="000B2D3B"/>
    <w:rsid w:val="000B39AB"/>
    <w:rsid w:val="000B67EB"/>
    <w:rsid w:val="000B68D7"/>
    <w:rsid w:val="000C0EC1"/>
    <w:rsid w:val="000C2BA4"/>
    <w:rsid w:val="000C3429"/>
    <w:rsid w:val="000C38F0"/>
    <w:rsid w:val="000C3DC0"/>
    <w:rsid w:val="000C5F44"/>
    <w:rsid w:val="000D04B1"/>
    <w:rsid w:val="000D14E9"/>
    <w:rsid w:val="000D1E4A"/>
    <w:rsid w:val="000D7326"/>
    <w:rsid w:val="000E0644"/>
    <w:rsid w:val="000E0A6B"/>
    <w:rsid w:val="000E1570"/>
    <w:rsid w:val="000E20D8"/>
    <w:rsid w:val="000E260A"/>
    <w:rsid w:val="000E28FB"/>
    <w:rsid w:val="000E6B56"/>
    <w:rsid w:val="000E6C44"/>
    <w:rsid w:val="000F0944"/>
    <w:rsid w:val="00104F68"/>
    <w:rsid w:val="001069AF"/>
    <w:rsid w:val="001070BE"/>
    <w:rsid w:val="0010761A"/>
    <w:rsid w:val="0012550E"/>
    <w:rsid w:val="00126209"/>
    <w:rsid w:val="00131693"/>
    <w:rsid w:val="001325AA"/>
    <w:rsid w:val="00134ECF"/>
    <w:rsid w:val="001379B3"/>
    <w:rsid w:val="0014129C"/>
    <w:rsid w:val="00146655"/>
    <w:rsid w:val="001475B9"/>
    <w:rsid w:val="00147654"/>
    <w:rsid w:val="00150123"/>
    <w:rsid w:val="00153410"/>
    <w:rsid w:val="00153A91"/>
    <w:rsid w:val="00156AA8"/>
    <w:rsid w:val="0016042F"/>
    <w:rsid w:val="00161310"/>
    <w:rsid w:val="00163A54"/>
    <w:rsid w:val="00163DA5"/>
    <w:rsid w:val="00164736"/>
    <w:rsid w:val="00167D24"/>
    <w:rsid w:val="00170A6D"/>
    <w:rsid w:val="001721B2"/>
    <w:rsid w:val="001727D0"/>
    <w:rsid w:val="0017655F"/>
    <w:rsid w:val="001817A0"/>
    <w:rsid w:val="001973D3"/>
    <w:rsid w:val="001A1637"/>
    <w:rsid w:val="001A4FFD"/>
    <w:rsid w:val="001A537C"/>
    <w:rsid w:val="001B300C"/>
    <w:rsid w:val="001B4E16"/>
    <w:rsid w:val="001B6465"/>
    <w:rsid w:val="001C332B"/>
    <w:rsid w:val="001C5561"/>
    <w:rsid w:val="001C55F2"/>
    <w:rsid w:val="001C6D94"/>
    <w:rsid w:val="001D29C6"/>
    <w:rsid w:val="001D2C89"/>
    <w:rsid w:val="001D2F00"/>
    <w:rsid w:val="001D4A87"/>
    <w:rsid w:val="001E04D1"/>
    <w:rsid w:val="001E0C94"/>
    <w:rsid w:val="001E1D39"/>
    <w:rsid w:val="001E3B7E"/>
    <w:rsid w:val="001E5D38"/>
    <w:rsid w:val="001F0BA4"/>
    <w:rsid w:val="001F5031"/>
    <w:rsid w:val="001F6B5F"/>
    <w:rsid w:val="00203C37"/>
    <w:rsid w:val="00204883"/>
    <w:rsid w:val="00210112"/>
    <w:rsid w:val="0021321C"/>
    <w:rsid w:val="00217EC5"/>
    <w:rsid w:val="00223B84"/>
    <w:rsid w:val="00225238"/>
    <w:rsid w:val="002306E8"/>
    <w:rsid w:val="00242D3D"/>
    <w:rsid w:val="00242EB3"/>
    <w:rsid w:val="00243052"/>
    <w:rsid w:val="002435DB"/>
    <w:rsid w:val="00245AEB"/>
    <w:rsid w:val="00246280"/>
    <w:rsid w:val="002513F1"/>
    <w:rsid w:val="002524E3"/>
    <w:rsid w:val="00252CCD"/>
    <w:rsid w:val="00256240"/>
    <w:rsid w:val="00256A55"/>
    <w:rsid w:val="00257CC1"/>
    <w:rsid w:val="002654FB"/>
    <w:rsid w:val="00266898"/>
    <w:rsid w:val="00272E62"/>
    <w:rsid w:val="002742CD"/>
    <w:rsid w:val="00275758"/>
    <w:rsid w:val="00275C91"/>
    <w:rsid w:val="00286969"/>
    <w:rsid w:val="00292233"/>
    <w:rsid w:val="00295AFE"/>
    <w:rsid w:val="00297326"/>
    <w:rsid w:val="002A1858"/>
    <w:rsid w:val="002A1895"/>
    <w:rsid w:val="002A4613"/>
    <w:rsid w:val="002A4B84"/>
    <w:rsid w:val="002B2008"/>
    <w:rsid w:val="002B288A"/>
    <w:rsid w:val="002B4604"/>
    <w:rsid w:val="002C0BA7"/>
    <w:rsid w:val="002C29E5"/>
    <w:rsid w:val="002D05A7"/>
    <w:rsid w:val="002E3606"/>
    <w:rsid w:val="002E4D66"/>
    <w:rsid w:val="002E5EA2"/>
    <w:rsid w:val="002E71AB"/>
    <w:rsid w:val="002F0A6C"/>
    <w:rsid w:val="002F4743"/>
    <w:rsid w:val="002F64BB"/>
    <w:rsid w:val="00300259"/>
    <w:rsid w:val="003024E7"/>
    <w:rsid w:val="00303CB3"/>
    <w:rsid w:val="003079BB"/>
    <w:rsid w:val="00307CC9"/>
    <w:rsid w:val="003112E1"/>
    <w:rsid w:val="00311E90"/>
    <w:rsid w:val="00313834"/>
    <w:rsid w:val="00314349"/>
    <w:rsid w:val="00314D13"/>
    <w:rsid w:val="00314F0B"/>
    <w:rsid w:val="0031697C"/>
    <w:rsid w:val="00316BBC"/>
    <w:rsid w:val="00316BF4"/>
    <w:rsid w:val="00325310"/>
    <w:rsid w:val="00335DED"/>
    <w:rsid w:val="00340D1D"/>
    <w:rsid w:val="00342713"/>
    <w:rsid w:val="003427A5"/>
    <w:rsid w:val="00343379"/>
    <w:rsid w:val="0034606D"/>
    <w:rsid w:val="00346F0B"/>
    <w:rsid w:val="00347379"/>
    <w:rsid w:val="003502F8"/>
    <w:rsid w:val="003513FA"/>
    <w:rsid w:val="00351FB5"/>
    <w:rsid w:val="00352C01"/>
    <w:rsid w:val="00352FEE"/>
    <w:rsid w:val="00354268"/>
    <w:rsid w:val="003542DB"/>
    <w:rsid w:val="003559A6"/>
    <w:rsid w:val="00355A07"/>
    <w:rsid w:val="003609C1"/>
    <w:rsid w:val="003637ED"/>
    <w:rsid w:val="00365413"/>
    <w:rsid w:val="00371F96"/>
    <w:rsid w:val="00374817"/>
    <w:rsid w:val="0037507D"/>
    <w:rsid w:val="00377C4F"/>
    <w:rsid w:val="00381034"/>
    <w:rsid w:val="00382B0C"/>
    <w:rsid w:val="003831A6"/>
    <w:rsid w:val="0038363A"/>
    <w:rsid w:val="00385E49"/>
    <w:rsid w:val="00386EFE"/>
    <w:rsid w:val="00391A89"/>
    <w:rsid w:val="003928CB"/>
    <w:rsid w:val="003940D2"/>
    <w:rsid w:val="00394EE1"/>
    <w:rsid w:val="003A1AC9"/>
    <w:rsid w:val="003A1E52"/>
    <w:rsid w:val="003A5FF4"/>
    <w:rsid w:val="003A62FA"/>
    <w:rsid w:val="003B1BDB"/>
    <w:rsid w:val="003B7816"/>
    <w:rsid w:val="003C0780"/>
    <w:rsid w:val="003C6477"/>
    <w:rsid w:val="003D072A"/>
    <w:rsid w:val="003D1546"/>
    <w:rsid w:val="003D2D4C"/>
    <w:rsid w:val="003D32EC"/>
    <w:rsid w:val="003D5B7C"/>
    <w:rsid w:val="003E08D2"/>
    <w:rsid w:val="003E155E"/>
    <w:rsid w:val="003E1B5C"/>
    <w:rsid w:val="003E4E3C"/>
    <w:rsid w:val="003E6EA0"/>
    <w:rsid w:val="003E7662"/>
    <w:rsid w:val="003E7CA4"/>
    <w:rsid w:val="003F0E34"/>
    <w:rsid w:val="003F38E0"/>
    <w:rsid w:val="003F3DB2"/>
    <w:rsid w:val="003F4E6E"/>
    <w:rsid w:val="0040249A"/>
    <w:rsid w:val="00403164"/>
    <w:rsid w:val="00403D12"/>
    <w:rsid w:val="00404094"/>
    <w:rsid w:val="00404E18"/>
    <w:rsid w:val="00407DD8"/>
    <w:rsid w:val="004100FA"/>
    <w:rsid w:val="00414C10"/>
    <w:rsid w:val="00424784"/>
    <w:rsid w:val="00431A30"/>
    <w:rsid w:val="004329D3"/>
    <w:rsid w:val="00433922"/>
    <w:rsid w:val="004349CB"/>
    <w:rsid w:val="00434D29"/>
    <w:rsid w:val="00436E2B"/>
    <w:rsid w:val="00442B44"/>
    <w:rsid w:val="0044310C"/>
    <w:rsid w:val="00446014"/>
    <w:rsid w:val="00447D33"/>
    <w:rsid w:val="00447D7A"/>
    <w:rsid w:val="00454710"/>
    <w:rsid w:val="004549DE"/>
    <w:rsid w:val="00454D31"/>
    <w:rsid w:val="004558E7"/>
    <w:rsid w:val="004571C2"/>
    <w:rsid w:val="00461C61"/>
    <w:rsid w:val="00463B99"/>
    <w:rsid w:val="00464D6E"/>
    <w:rsid w:val="004676C7"/>
    <w:rsid w:val="00472ADF"/>
    <w:rsid w:val="00476489"/>
    <w:rsid w:val="00485141"/>
    <w:rsid w:val="0048657E"/>
    <w:rsid w:val="00487217"/>
    <w:rsid w:val="00490BDB"/>
    <w:rsid w:val="00490BEA"/>
    <w:rsid w:val="004920D7"/>
    <w:rsid w:val="00495C33"/>
    <w:rsid w:val="004A07DC"/>
    <w:rsid w:val="004A1C9E"/>
    <w:rsid w:val="004A3776"/>
    <w:rsid w:val="004A5F4D"/>
    <w:rsid w:val="004B1857"/>
    <w:rsid w:val="004B2211"/>
    <w:rsid w:val="004B2333"/>
    <w:rsid w:val="004B36B7"/>
    <w:rsid w:val="004B6883"/>
    <w:rsid w:val="004B6ECD"/>
    <w:rsid w:val="004B7590"/>
    <w:rsid w:val="004C16AF"/>
    <w:rsid w:val="004C498F"/>
    <w:rsid w:val="004C56EA"/>
    <w:rsid w:val="004C71CA"/>
    <w:rsid w:val="004C7644"/>
    <w:rsid w:val="004D0C2B"/>
    <w:rsid w:val="004D25D6"/>
    <w:rsid w:val="004D2B30"/>
    <w:rsid w:val="004D362B"/>
    <w:rsid w:val="004D4A8B"/>
    <w:rsid w:val="004D4F5B"/>
    <w:rsid w:val="004D526D"/>
    <w:rsid w:val="004D70CF"/>
    <w:rsid w:val="004D736C"/>
    <w:rsid w:val="004E3998"/>
    <w:rsid w:val="004E4F8B"/>
    <w:rsid w:val="004F1C6F"/>
    <w:rsid w:val="004F309A"/>
    <w:rsid w:val="004F3DA0"/>
    <w:rsid w:val="004F4666"/>
    <w:rsid w:val="004F66B0"/>
    <w:rsid w:val="00506A28"/>
    <w:rsid w:val="0050718A"/>
    <w:rsid w:val="0050762D"/>
    <w:rsid w:val="005105DA"/>
    <w:rsid w:val="005105E8"/>
    <w:rsid w:val="005109DB"/>
    <w:rsid w:val="005138E1"/>
    <w:rsid w:val="00520039"/>
    <w:rsid w:val="00520600"/>
    <w:rsid w:val="00524EB4"/>
    <w:rsid w:val="00526737"/>
    <w:rsid w:val="00526E94"/>
    <w:rsid w:val="00527CC3"/>
    <w:rsid w:val="00530598"/>
    <w:rsid w:val="0053690B"/>
    <w:rsid w:val="005448AB"/>
    <w:rsid w:val="00545B7D"/>
    <w:rsid w:val="005537B9"/>
    <w:rsid w:val="00563429"/>
    <w:rsid w:val="00563BA4"/>
    <w:rsid w:val="005645D6"/>
    <w:rsid w:val="0056474D"/>
    <w:rsid w:val="005701E6"/>
    <w:rsid w:val="00572D7A"/>
    <w:rsid w:val="005746B3"/>
    <w:rsid w:val="00575A27"/>
    <w:rsid w:val="00575DEF"/>
    <w:rsid w:val="005762F0"/>
    <w:rsid w:val="005818D5"/>
    <w:rsid w:val="0058420A"/>
    <w:rsid w:val="00590FF2"/>
    <w:rsid w:val="00593831"/>
    <w:rsid w:val="00595354"/>
    <w:rsid w:val="00596680"/>
    <w:rsid w:val="005A5E6D"/>
    <w:rsid w:val="005A7106"/>
    <w:rsid w:val="005B3483"/>
    <w:rsid w:val="005B4E1F"/>
    <w:rsid w:val="005B79D6"/>
    <w:rsid w:val="005C0A7A"/>
    <w:rsid w:val="005C1BB2"/>
    <w:rsid w:val="005D06C8"/>
    <w:rsid w:val="005D58CD"/>
    <w:rsid w:val="005E0701"/>
    <w:rsid w:val="005E20A5"/>
    <w:rsid w:val="005E2318"/>
    <w:rsid w:val="005E2555"/>
    <w:rsid w:val="005E4AB4"/>
    <w:rsid w:val="005E4F7C"/>
    <w:rsid w:val="005E5D53"/>
    <w:rsid w:val="005F50C2"/>
    <w:rsid w:val="005F5D1D"/>
    <w:rsid w:val="00603154"/>
    <w:rsid w:val="00603769"/>
    <w:rsid w:val="00603921"/>
    <w:rsid w:val="00606CA4"/>
    <w:rsid w:val="00610788"/>
    <w:rsid w:val="0061292E"/>
    <w:rsid w:val="006147B1"/>
    <w:rsid w:val="00617217"/>
    <w:rsid w:val="00617292"/>
    <w:rsid w:val="006209B7"/>
    <w:rsid w:val="00630C9F"/>
    <w:rsid w:val="00631E42"/>
    <w:rsid w:val="00633FC9"/>
    <w:rsid w:val="00637787"/>
    <w:rsid w:val="00641080"/>
    <w:rsid w:val="006436D7"/>
    <w:rsid w:val="00644A9A"/>
    <w:rsid w:val="00646921"/>
    <w:rsid w:val="0065048C"/>
    <w:rsid w:val="0065232B"/>
    <w:rsid w:val="00653FD5"/>
    <w:rsid w:val="00655E50"/>
    <w:rsid w:val="00656D94"/>
    <w:rsid w:val="006602F9"/>
    <w:rsid w:val="006618A5"/>
    <w:rsid w:val="0067136F"/>
    <w:rsid w:val="00674B39"/>
    <w:rsid w:val="006759B8"/>
    <w:rsid w:val="0067683B"/>
    <w:rsid w:val="00685D79"/>
    <w:rsid w:val="00687598"/>
    <w:rsid w:val="006920F2"/>
    <w:rsid w:val="00693127"/>
    <w:rsid w:val="006931B9"/>
    <w:rsid w:val="0069338C"/>
    <w:rsid w:val="00693E3E"/>
    <w:rsid w:val="00695926"/>
    <w:rsid w:val="00696FEF"/>
    <w:rsid w:val="006A169C"/>
    <w:rsid w:val="006A5505"/>
    <w:rsid w:val="006A5E6D"/>
    <w:rsid w:val="006A61AA"/>
    <w:rsid w:val="006A7190"/>
    <w:rsid w:val="006B02AE"/>
    <w:rsid w:val="006B1E44"/>
    <w:rsid w:val="006B2741"/>
    <w:rsid w:val="006B2F1A"/>
    <w:rsid w:val="006B5112"/>
    <w:rsid w:val="006C074B"/>
    <w:rsid w:val="006C5165"/>
    <w:rsid w:val="006C6D93"/>
    <w:rsid w:val="006C7E3F"/>
    <w:rsid w:val="006D7158"/>
    <w:rsid w:val="006E0F59"/>
    <w:rsid w:val="006E1AC6"/>
    <w:rsid w:val="006E1D01"/>
    <w:rsid w:val="006E2524"/>
    <w:rsid w:val="006E2D27"/>
    <w:rsid w:val="006E4639"/>
    <w:rsid w:val="006E4D44"/>
    <w:rsid w:val="006E6009"/>
    <w:rsid w:val="006E7201"/>
    <w:rsid w:val="006F3A6D"/>
    <w:rsid w:val="006F7881"/>
    <w:rsid w:val="0070200D"/>
    <w:rsid w:val="00703589"/>
    <w:rsid w:val="00703685"/>
    <w:rsid w:val="00703C68"/>
    <w:rsid w:val="00705EB2"/>
    <w:rsid w:val="00706594"/>
    <w:rsid w:val="007067A8"/>
    <w:rsid w:val="007078F0"/>
    <w:rsid w:val="00711258"/>
    <w:rsid w:val="00711DA6"/>
    <w:rsid w:val="00720605"/>
    <w:rsid w:val="00722169"/>
    <w:rsid w:val="00724FB2"/>
    <w:rsid w:val="0072675E"/>
    <w:rsid w:val="00727A26"/>
    <w:rsid w:val="00730A64"/>
    <w:rsid w:val="0073301B"/>
    <w:rsid w:val="007376D2"/>
    <w:rsid w:val="00746B1B"/>
    <w:rsid w:val="00747960"/>
    <w:rsid w:val="0075079A"/>
    <w:rsid w:val="00757695"/>
    <w:rsid w:val="00760DBE"/>
    <w:rsid w:val="00761108"/>
    <w:rsid w:val="00767316"/>
    <w:rsid w:val="007742A5"/>
    <w:rsid w:val="007754CF"/>
    <w:rsid w:val="00777ECF"/>
    <w:rsid w:val="007823CC"/>
    <w:rsid w:val="007832E2"/>
    <w:rsid w:val="007835EC"/>
    <w:rsid w:val="00784FB7"/>
    <w:rsid w:val="007875AD"/>
    <w:rsid w:val="00792ED9"/>
    <w:rsid w:val="00794948"/>
    <w:rsid w:val="007B29A6"/>
    <w:rsid w:val="007B3648"/>
    <w:rsid w:val="007B386F"/>
    <w:rsid w:val="007B4891"/>
    <w:rsid w:val="007B4E3F"/>
    <w:rsid w:val="007B584A"/>
    <w:rsid w:val="007B5977"/>
    <w:rsid w:val="007B6156"/>
    <w:rsid w:val="007B6A1E"/>
    <w:rsid w:val="007B7419"/>
    <w:rsid w:val="007C0F30"/>
    <w:rsid w:val="007C1941"/>
    <w:rsid w:val="007C4399"/>
    <w:rsid w:val="007C49D7"/>
    <w:rsid w:val="007C5FEA"/>
    <w:rsid w:val="007D0713"/>
    <w:rsid w:val="007D6384"/>
    <w:rsid w:val="007E24CE"/>
    <w:rsid w:val="007E25FD"/>
    <w:rsid w:val="007F1AB9"/>
    <w:rsid w:val="007F5169"/>
    <w:rsid w:val="00804725"/>
    <w:rsid w:val="008049AC"/>
    <w:rsid w:val="00807A25"/>
    <w:rsid w:val="00812AD5"/>
    <w:rsid w:val="0081303E"/>
    <w:rsid w:val="00816E71"/>
    <w:rsid w:val="0081744C"/>
    <w:rsid w:val="008250E6"/>
    <w:rsid w:val="00831DDA"/>
    <w:rsid w:val="008324AF"/>
    <w:rsid w:val="00834DBB"/>
    <w:rsid w:val="0083692B"/>
    <w:rsid w:val="008416EC"/>
    <w:rsid w:val="00843CC3"/>
    <w:rsid w:val="00844041"/>
    <w:rsid w:val="008445C0"/>
    <w:rsid w:val="00852992"/>
    <w:rsid w:val="00854138"/>
    <w:rsid w:val="0085445A"/>
    <w:rsid w:val="00854DE7"/>
    <w:rsid w:val="00856612"/>
    <w:rsid w:val="00860E2C"/>
    <w:rsid w:val="0086124D"/>
    <w:rsid w:val="00861349"/>
    <w:rsid w:val="00863DB2"/>
    <w:rsid w:val="008657BB"/>
    <w:rsid w:val="0086658B"/>
    <w:rsid w:val="00872DCA"/>
    <w:rsid w:val="0087601A"/>
    <w:rsid w:val="00876D64"/>
    <w:rsid w:val="008800E3"/>
    <w:rsid w:val="0088277C"/>
    <w:rsid w:val="008827A9"/>
    <w:rsid w:val="00882834"/>
    <w:rsid w:val="00882CE6"/>
    <w:rsid w:val="00884718"/>
    <w:rsid w:val="00885E5B"/>
    <w:rsid w:val="008901EC"/>
    <w:rsid w:val="0089363B"/>
    <w:rsid w:val="0089371A"/>
    <w:rsid w:val="008A0923"/>
    <w:rsid w:val="008A22B5"/>
    <w:rsid w:val="008A5AFA"/>
    <w:rsid w:val="008B31FD"/>
    <w:rsid w:val="008B44D6"/>
    <w:rsid w:val="008B6156"/>
    <w:rsid w:val="008B73DB"/>
    <w:rsid w:val="008C103F"/>
    <w:rsid w:val="008C1280"/>
    <w:rsid w:val="008C17FB"/>
    <w:rsid w:val="008C3568"/>
    <w:rsid w:val="008C538E"/>
    <w:rsid w:val="008C5928"/>
    <w:rsid w:val="008C6D9F"/>
    <w:rsid w:val="008D2159"/>
    <w:rsid w:val="008D2949"/>
    <w:rsid w:val="008D3BD0"/>
    <w:rsid w:val="008D7258"/>
    <w:rsid w:val="008D7BE6"/>
    <w:rsid w:val="008E0F3D"/>
    <w:rsid w:val="008E4DBE"/>
    <w:rsid w:val="008F09D6"/>
    <w:rsid w:val="008F0BA3"/>
    <w:rsid w:val="008F0D80"/>
    <w:rsid w:val="008F44FD"/>
    <w:rsid w:val="008F6BE1"/>
    <w:rsid w:val="008F72B6"/>
    <w:rsid w:val="00901585"/>
    <w:rsid w:val="00904312"/>
    <w:rsid w:val="00905153"/>
    <w:rsid w:val="00911655"/>
    <w:rsid w:val="009128D0"/>
    <w:rsid w:val="00915997"/>
    <w:rsid w:val="00916CB5"/>
    <w:rsid w:val="00920FEB"/>
    <w:rsid w:val="00921304"/>
    <w:rsid w:val="00923CBC"/>
    <w:rsid w:val="009243E9"/>
    <w:rsid w:val="00931138"/>
    <w:rsid w:val="00933180"/>
    <w:rsid w:val="00933CC7"/>
    <w:rsid w:val="009350A0"/>
    <w:rsid w:val="00935174"/>
    <w:rsid w:val="00940982"/>
    <w:rsid w:val="00941690"/>
    <w:rsid w:val="00942539"/>
    <w:rsid w:val="009470A6"/>
    <w:rsid w:val="009478BE"/>
    <w:rsid w:val="00952A19"/>
    <w:rsid w:val="00957CC6"/>
    <w:rsid w:val="009605B7"/>
    <w:rsid w:val="00960D2B"/>
    <w:rsid w:val="00965073"/>
    <w:rsid w:val="00965134"/>
    <w:rsid w:val="00965A0A"/>
    <w:rsid w:val="00965B44"/>
    <w:rsid w:val="00966FE2"/>
    <w:rsid w:val="009725D0"/>
    <w:rsid w:val="00974D49"/>
    <w:rsid w:val="00976EE5"/>
    <w:rsid w:val="00980103"/>
    <w:rsid w:val="009811FD"/>
    <w:rsid w:val="0098269D"/>
    <w:rsid w:val="00984F55"/>
    <w:rsid w:val="009856E0"/>
    <w:rsid w:val="0099275F"/>
    <w:rsid w:val="00995750"/>
    <w:rsid w:val="0099629F"/>
    <w:rsid w:val="009A2701"/>
    <w:rsid w:val="009A3FEB"/>
    <w:rsid w:val="009A6B83"/>
    <w:rsid w:val="009A7CC5"/>
    <w:rsid w:val="009B02FD"/>
    <w:rsid w:val="009B4B3C"/>
    <w:rsid w:val="009B6C93"/>
    <w:rsid w:val="009C0235"/>
    <w:rsid w:val="009C2ABF"/>
    <w:rsid w:val="009C33AB"/>
    <w:rsid w:val="009C77E9"/>
    <w:rsid w:val="009C79B0"/>
    <w:rsid w:val="009C7A37"/>
    <w:rsid w:val="009C7C01"/>
    <w:rsid w:val="009D0285"/>
    <w:rsid w:val="009D328B"/>
    <w:rsid w:val="009D32C6"/>
    <w:rsid w:val="009D6198"/>
    <w:rsid w:val="009D6BFA"/>
    <w:rsid w:val="009D7B22"/>
    <w:rsid w:val="009E32C1"/>
    <w:rsid w:val="009E4049"/>
    <w:rsid w:val="009E476C"/>
    <w:rsid w:val="009E4F06"/>
    <w:rsid w:val="009F185B"/>
    <w:rsid w:val="009F7216"/>
    <w:rsid w:val="009F778E"/>
    <w:rsid w:val="009F7F75"/>
    <w:rsid w:val="009F7F95"/>
    <w:rsid w:val="00A00DAC"/>
    <w:rsid w:val="00A0202D"/>
    <w:rsid w:val="00A02055"/>
    <w:rsid w:val="00A028F9"/>
    <w:rsid w:val="00A05CD1"/>
    <w:rsid w:val="00A07FBE"/>
    <w:rsid w:val="00A10FB4"/>
    <w:rsid w:val="00A11C07"/>
    <w:rsid w:val="00A11C78"/>
    <w:rsid w:val="00A12289"/>
    <w:rsid w:val="00A14959"/>
    <w:rsid w:val="00A16735"/>
    <w:rsid w:val="00A17F11"/>
    <w:rsid w:val="00A22280"/>
    <w:rsid w:val="00A27067"/>
    <w:rsid w:val="00A272C1"/>
    <w:rsid w:val="00A27818"/>
    <w:rsid w:val="00A30664"/>
    <w:rsid w:val="00A32130"/>
    <w:rsid w:val="00A3347E"/>
    <w:rsid w:val="00A353D2"/>
    <w:rsid w:val="00A419FE"/>
    <w:rsid w:val="00A45311"/>
    <w:rsid w:val="00A46D6E"/>
    <w:rsid w:val="00A46FE9"/>
    <w:rsid w:val="00A47F8F"/>
    <w:rsid w:val="00A50F6B"/>
    <w:rsid w:val="00A52FBF"/>
    <w:rsid w:val="00A54617"/>
    <w:rsid w:val="00A55E3A"/>
    <w:rsid w:val="00A6360F"/>
    <w:rsid w:val="00A63E2B"/>
    <w:rsid w:val="00A67E81"/>
    <w:rsid w:val="00A75A6A"/>
    <w:rsid w:val="00A80239"/>
    <w:rsid w:val="00A80CCC"/>
    <w:rsid w:val="00A821C0"/>
    <w:rsid w:val="00A902B7"/>
    <w:rsid w:val="00A9068B"/>
    <w:rsid w:val="00AA479F"/>
    <w:rsid w:val="00AA66C1"/>
    <w:rsid w:val="00AA7859"/>
    <w:rsid w:val="00AA7F53"/>
    <w:rsid w:val="00AB1F38"/>
    <w:rsid w:val="00AB1F8D"/>
    <w:rsid w:val="00AB2132"/>
    <w:rsid w:val="00AB2CBD"/>
    <w:rsid w:val="00AB45F7"/>
    <w:rsid w:val="00AB4CD8"/>
    <w:rsid w:val="00AB5878"/>
    <w:rsid w:val="00AC10CB"/>
    <w:rsid w:val="00AC1872"/>
    <w:rsid w:val="00AC26D0"/>
    <w:rsid w:val="00AC4FFE"/>
    <w:rsid w:val="00AC60F9"/>
    <w:rsid w:val="00AC6F58"/>
    <w:rsid w:val="00AC7173"/>
    <w:rsid w:val="00AC738A"/>
    <w:rsid w:val="00AD76ED"/>
    <w:rsid w:val="00AE068A"/>
    <w:rsid w:val="00AE1C77"/>
    <w:rsid w:val="00AE79B5"/>
    <w:rsid w:val="00AF5A92"/>
    <w:rsid w:val="00AF7C6D"/>
    <w:rsid w:val="00B003A2"/>
    <w:rsid w:val="00B01CFE"/>
    <w:rsid w:val="00B0338C"/>
    <w:rsid w:val="00B04108"/>
    <w:rsid w:val="00B0608E"/>
    <w:rsid w:val="00B06124"/>
    <w:rsid w:val="00B07ACB"/>
    <w:rsid w:val="00B12549"/>
    <w:rsid w:val="00B14272"/>
    <w:rsid w:val="00B15678"/>
    <w:rsid w:val="00B17761"/>
    <w:rsid w:val="00B20762"/>
    <w:rsid w:val="00B246AF"/>
    <w:rsid w:val="00B24C66"/>
    <w:rsid w:val="00B32F5C"/>
    <w:rsid w:val="00B336AD"/>
    <w:rsid w:val="00B3397A"/>
    <w:rsid w:val="00B36E71"/>
    <w:rsid w:val="00B415A0"/>
    <w:rsid w:val="00B43E7A"/>
    <w:rsid w:val="00B452CA"/>
    <w:rsid w:val="00B45450"/>
    <w:rsid w:val="00B47433"/>
    <w:rsid w:val="00B47D2A"/>
    <w:rsid w:val="00B566AA"/>
    <w:rsid w:val="00B5715D"/>
    <w:rsid w:val="00B57FC5"/>
    <w:rsid w:val="00B61712"/>
    <w:rsid w:val="00B61A99"/>
    <w:rsid w:val="00B63FBF"/>
    <w:rsid w:val="00B65917"/>
    <w:rsid w:val="00B65C6A"/>
    <w:rsid w:val="00B67ECC"/>
    <w:rsid w:val="00B70E96"/>
    <w:rsid w:val="00B71CBF"/>
    <w:rsid w:val="00B74285"/>
    <w:rsid w:val="00B80536"/>
    <w:rsid w:val="00B80D8A"/>
    <w:rsid w:val="00B81400"/>
    <w:rsid w:val="00B82A6E"/>
    <w:rsid w:val="00B8519E"/>
    <w:rsid w:val="00B93D8A"/>
    <w:rsid w:val="00B93DE6"/>
    <w:rsid w:val="00B96672"/>
    <w:rsid w:val="00B97549"/>
    <w:rsid w:val="00B97888"/>
    <w:rsid w:val="00BA00D5"/>
    <w:rsid w:val="00BC01D9"/>
    <w:rsid w:val="00BC1555"/>
    <w:rsid w:val="00BC18AF"/>
    <w:rsid w:val="00BC6EC9"/>
    <w:rsid w:val="00BC702F"/>
    <w:rsid w:val="00BC773C"/>
    <w:rsid w:val="00BD026C"/>
    <w:rsid w:val="00BD281E"/>
    <w:rsid w:val="00BD79D4"/>
    <w:rsid w:val="00BE2962"/>
    <w:rsid w:val="00BE69E3"/>
    <w:rsid w:val="00BF0533"/>
    <w:rsid w:val="00BF6F07"/>
    <w:rsid w:val="00C011B6"/>
    <w:rsid w:val="00C039C7"/>
    <w:rsid w:val="00C04008"/>
    <w:rsid w:val="00C04665"/>
    <w:rsid w:val="00C107E5"/>
    <w:rsid w:val="00C12AA4"/>
    <w:rsid w:val="00C13BA3"/>
    <w:rsid w:val="00C171CA"/>
    <w:rsid w:val="00C22EAE"/>
    <w:rsid w:val="00C23379"/>
    <w:rsid w:val="00C26AFD"/>
    <w:rsid w:val="00C2706A"/>
    <w:rsid w:val="00C31B4D"/>
    <w:rsid w:val="00C367F4"/>
    <w:rsid w:val="00C3783B"/>
    <w:rsid w:val="00C44038"/>
    <w:rsid w:val="00C5026A"/>
    <w:rsid w:val="00C50B12"/>
    <w:rsid w:val="00C521FD"/>
    <w:rsid w:val="00C523A0"/>
    <w:rsid w:val="00C5733C"/>
    <w:rsid w:val="00C60A22"/>
    <w:rsid w:val="00C634F1"/>
    <w:rsid w:val="00C63A17"/>
    <w:rsid w:val="00C64C86"/>
    <w:rsid w:val="00C65DB5"/>
    <w:rsid w:val="00C67D3B"/>
    <w:rsid w:val="00C714F4"/>
    <w:rsid w:val="00C7384A"/>
    <w:rsid w:val="00C753E7"/>
    <w:rsid w:val="00C838BD"/>
    <w:rsid w:val="00C8549F"/>
    <w:rsid w:val="00C86B56"/>
    <w:rsid w:val="00C94DE3"/>
    <w:rsid w:val="00C9506E"/>
    <w:rsid w:val="00C97071"/>
    <w:rsid w:val="00CA2E0B"/>
    <w:rsid w:val="00CA4613"/>
    <w:rsid w:val="00CA4EFA"/>
    <w:rsid w:val="00CA64EC"/>
    <w:rsid w:val="00CA67F4"/>
    <w:rsid w:val="00CA71EE"/>
    <w:rsid w:val="00CB65DD"/>
    <w:rsid w:val="00CD5AD9"/>
    <w:rsid w:val="00CD769B"/>
    <w:rsid w:val="00CD7BD2"/>
    <w:rsid w:val="00CE0F9D"/>
    <w:rsid w:val="00CE19B4"/>
    <w:rsid w:val="00CE1F1C"/>
    <w:rsid w:val="00CE243B"/>
    <w:rsid w:val="00CF01D2"/>
    <w:rsid w:val="00CF3459"/>
    <w:rsid w:val="00CF58F3"/>
    <w:rsid w:val="00CF6C48"/>
    <w:rsid w:val="00D00287"/>
    <w:rsid w:val="00D0312A"/>
    <w:rsid w:val="00D10D7B"/>
    <w:rsid w:val="00D11F66"/>
    <w:rsid w:val="00D12E19"/>
    <w:rsid w:val="00D159DD"/>
    <w:rsid w:val="00D15E44"/>
    <w:rsid w:val="00D16CA6"/>
    <w:rsid w:val="00D1735F"/>
    <w:rsid w:val="00D25A52"/>
    <w:rsid w:val="00D277FC"/>
    <w:rsid w:val="00D31A4A"/>
    <w:rsid w:val="00D34A3A"/>
    <w:rsid w:val="00D353DE"/>
    <w:rsid w:val="00D43BD4"/>
    <w:rsid w:val="00D45854"/>
    <w:rsid w:val="00D5118C"/>
    <w:rsid w:val="00D51A0A"/>
    <w:rsid w:val="00D51E7C"/>
    <w:rsid w:val="00D53409"/>
    <w:rsid w:val="00D55FDF"/>
    <w:rsid w:val="00D56D8F"/>
    <w:rsid w:val="00D809E5"/>
    <w:rsid w:val="00D80FBC"/>
    <w:rsid w:val="00D83AD5"/>
    <w:rsid w:val="00D83F17"/>
    <w:rsid w:val="00D86AE7"/>
    <w:rsid w:val="00D90B45"/>
    <w:rsid w:val="00D91AC3"/>
    <w:rsid w:val="00D939BD"/>
    <w:rsid w:val="00D95429"/>
    <w:rsid w:val="00D958F1"/>
    <w:rsid w:val="00DA462D"/>
    <w:rsid w:val="00DA56C7"/>
    <w:rsid w:val="00DA5C8C"/>
    <w:rsid w:val="00DB0245"/>
    <w:rsid w:val="00DB6258"/>
    <w:rsid w:val="00DC1E58"/>
    <w:rsid w:val="00DC4530"/>
    <w:rsid w:val="00DC633A"/>
    <w:rsid w:val="00DC6AAE"/>
    <w:rsid w:val="00DC77F5"/>
    <w:rsid w:val="00DD3CF6"/>
    <w:rsid w:val="00DD4898"/>
    <w:rsid w:val="00DD5D9E"/>
    <w:rsid w:val="00DE296D"/>
    <w:rsid w:val="00DE730C"/>
    <w:rsid w:val="00DF29F4"/>
    <w:rsid w:val="00DF3040"/>
    <w:rsid w:val="00DF58CB"/>
    <w:rsid w:val="00E02530"/>
    <w:rsid w:val="00E13956"/>
    <w:rsid w:val="00E15193"/>
    <w:rsid w:val="00E16CC7"/>
    <w:rsid w:val="00E23471"/>
    <w:rsid w:val="00E26D14"/>
    <w:rsid w:val="00E278AF"/>
    <w:rsid w:val="00E27F97"/>
    <w:rsid w:val="00E33DC2"/>
    <w:rsid w:val="00E35FEB"/>
    <w:rsid w:val="00E404E9"/>
    <w:rsid w:val="00E418FE"/>
    <w:rsid w:val="00E43735"/>
    <w:rsid w:val="00E45F80"/>
    <w:rsid w:val="00E47709"/>
    <w:rsid w:val="00E477FB"/>
    <w:rsid w:val="00E5004F"/>
    <w:rsid w:val="00E503BA"/>
    <w:rsid w:val="00E54F6F"/>
    <w:rsid w:val="00E60CB9"/>
    <w:rsid w:val="00E62C9A"/>
    <w:rsid w:val="00E646B8"/>
    <w:rsid w:val="00E65162"/>
    <w:rsid w:val="00E70766"/>
    <w:rsid w:val="00E71D94"/>
    <w:rsid w:val="00E73C0A"/>
    <w:rsid w:val="00E76AFF"/>
    <w:rsid w:val="00E804EA"/>
    <w:rsid w:val="00E824F2"/>
    <w:rsid w:val="00E82690"/>
    <w:rsid w:val="00E867EC"/>
    <w:rsid w:val="00E9093A"/>
    <w:rsid w:val="00E91F4B"/>
    <w:rsid w:val="00E9345D"/>
    <w:rsid w:val="00E9538A"/>
    <w:rsid w:val="00E967DB"/>
    <w:rsid w:val="00E96AA8"/>
    <w:rsid w:val="00EA09C9"/>
    <w:rsid w:val="00EA55AF"/>
    <w:rsid w:val="00EB0FA3"/>
    <w:rsid w:val="00EB2608"/>
    <w:rsid w:val="00EB3763"/>
    <w:rsid w:val="00EC02A6"/>
    <w:rsid w:val="00EC2F98"/>
    <w:rsid w:val="00EC7FEF"/>
    <w:rsid w:val="00ED064C"/>
    <w:rsid w:val="00ED2AE8"/>
    <w:rsid w:val="00ED5D3C"/>
    <w:rsid w:val="00EE3706"/>
    <w:rsid w:val="00EE6279"/>
    <w:rsid w:val="00EE7C19"/>
    <w:rsid w:val="00EF253B"/>
    <w:rsid w:val="00EF4267"/>
    <w:rsid w:val="00EF6FE8"/>
    <w:rsid w:val="00EF76FD"/>
    <w:rsid w:val="00F010B6"/>
    <w:rsid w:val="00F052ED"/>
    <w:rsid w:val="00F06A53"/>
    <w:rsid w:val="00F16D0D"/>
    <w:rsid w:val="00F17B35"/>
    <w:rsid w:val="00F25350"/>
    <w:rsid w:val="00F26BDA"/>
    <w:rsid w:val="00F32D04"/>
    <w:rsid w:val="00F339EF"/>
    <w:rsid w:val="00F41165"/>
    <w:rsid w:val="00F43F82"/>
    <w:rsid w:val="00F55472"/>
    <w:rsid w:val="00F57A41"/>
    <w:rsid w:val="00F632C2"/>
    <w:rsid w:val="00F64772"/>
    <w:rsid w:val="00F66894"/>
    <w:rsid w:val="00F76088"/>
    <w:rsid w:val="00F76370"/>
    <w:rsid w:val="00F77FE6"/>
    <w:rsid w:val="00F81F54"/>
    <w:rsid w:val="00F87C4F"/>
    <w:rsid w:val="00F87FB5"/>
    <w:rsid w:val="00F902A7"/>
    <w:rsid w:val="00F90895"/>
    <w:rsid w:val="00F95027"/>
    <w:rsid w:val="00FA117D"/>
    <w:rsid w:val="00FA2471"/>
    <w:rsid w:val="00FB0213"/>
    <w:rsid w:val="00FB1D1E"/>
    <w:rsid w:val="00FB3065"/>
    <w:rsid w:val="00FB3C3A"/>
    <w:rsid w:val="00FB4B1A"/>
    <w:rsid w:val="00FB57EB"/>
    <w:rsid w:val="00FC298E"/>
    <w:rsid w:val="00FC2A47"/>
    <w:rsid w:val="00FC3E39"/>
    <w:rsid w:val="00FC5FA5"/>
    <w:rsid w:val="00FD04BE"/>
    <w:rsid w:val="00FD525B"/>
    <w:rsid w:val="00FD5910"/>
    <w:rsid w:val="00FD656A"/>
    <w:rsid w:val="00FD7D54"/>
    <w:rsid w:val="00FE16D6"/>
    <w:rsid w:val="00FE186A"/>
    <w:rsid w:val="00FE250C"/>
    <w:rsid w:val="00FE4C6D"/>
    <w:rsid w:val="00FF2343"/>
    <w:rsid w:val="00FF5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1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semiHidden="1" w:unhideWhenUsed="1"/>
    <w:lsdException w:name="annotation reference" w:uiPriority="99"/>
    <w:lsdException w:name="Title"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2FEE"/>
    <w:rPr>
      <w:sz w:val="24"/>
      <w:szCs w:val="24"/>
      <w:lang w:bidi="en-US"/>
    </w:rPr>
  </w:style>
  <w:style w:type="paragraph" w:styleId="Heading1">
    <w:name w:val="heading 1"/>
    <w:basedOn w:val="Normal"/>
    <w:next w:val="Normal"/>
    <w:link w:val="Heading1Char"/>
    <w:uiPriority w:val="9"/>
    <w:qFormat/>
    <w:rsid w:val="00352FE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352FE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352FEE"/>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352FE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52FE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52FE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52FEE"/>
    <w:pPr>
      <w:spacing w:before="240" w:after="60"/>
      <w:outlineLvl w:val="6"/>
    </w:pPr>
  </w:style>
  <w:style w:type="paragraph" w:styleId="Heading8">
    <w:name w:val="heading 8"/>
    <w:basedOn w:val="Normal"/>
    <w:next w:val="Normal"/>
    <w:link w:val="Heading8Char"/>
    <w:uiPriority w:val="9"/>
    <w:semiHidden/>
    <w:unhideWhenUsed/>
    <w:qFormat/>
    <w:rsid w:val="00352FEE"/>
    <w:pPr>
      <w:spacing w:before="240" w:after="60"/>
      <w:outlineLvl w:val="7"/>
    </w:pPr>
    <w:rPr>
      <w:i/>
      <w:iCs/>
    </w:rPr>
  </w:style>
  <w:style w:type="paragraph" w:styleId="Heading9">
    <w:name w:val="heading 9"/>
    <w:basedOn w:val="Normal"/>
    <w:next w:val="Normal"/>
    <w:link w:val="Heading9Char"/>
    <w:uiPriority w:val="9"/>
    <w:semiHidden/>
    <w:unhideWhenUsed/>
    <w:qFormat/>
    <w:rsid w:val="00352FEE"/>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0EC1"/>
    <w:pPr>
      <w:tabs>
        <w:tab w:val="center" w:pos="4320"/>
        <w:tab w:val="right" w:pos="8640"/>
      </w:tabs>
    </w:pPr>
  </w:style>
  <w:style w:type="paragraph" w:styleId="Footer">
    <w:name w:val="footer"/>
    <w:basedOn w:val="Normal"/>
    <w:link w:val="FooterChar"/>
    <w:uiPriority w:val="99"/>
    <w:rsid w:val="000C0EC1"/>
    <w:pPr>
      <w:tabs>
        <w:tab w:val="center" w:pos="4320"/>
        <w:tab w:val="right" w:pos="8640"/>
      </w:tabs>
    </w:pPr>
  </w:style>
  <w:style w:type="character" w:styleId="Hyperlink">
    <w:name w:val="Hyperlink"/>
    <w:basedOn w:val="DefaultParagraphFont"/>
    <w:uiPriority w:val="99"/>
    <w:rsid w:val="00BA00D5"/>
    <w:rPr>
      <w:color w:val="0000FF"/>
      <w:u w:val="single"/>
    </w:rPr>
  </w:style>
  <w:style w:type="character" w:styleId="Emphasis">
    <w:name w:val="Emphasis"/>
    <w:basedOn w:val="DefaultParagraphFont"/>
    <w:uiPriority w:val="20"/>
    <w:qFormat/>
    <w:rsid w:val="00352FEE"/>
    <w:rPr>
      <w:rFonts w:ascii="Calibri" w:hAnsi="Calibri"/>
      <w:b/>
      <w:i/>
      <w:iCs/>
    </w:rPr>
  </w:style>
  <w:style w:type="character" w:customStyle="1" w:styleId="apple-converted-space">
    <w:name w:val="apple-converted-space"/>
    <w:basedOn w:val="DefaultParagraphFont"/>
    <w:rsid w:val="00EE3706"/>
  </w:style>
  <w:style w:type="character" w:customStyle="1" w:styleId="apple-style-span">
    <w:name w:val="apple-style-span"/>
    <w:basedOn w:val="DefaultParagraphFont"/>
    <w:rsid w:val="00BD281E"/>
  </w:style>
  <w:style w:type="character" w:customStyle="1" w:styleId="bold">
    <w:name w:val="bold"/>
    <w:basedOn w:val="DefaultParagraphFont"/>
    <w:rsid w:val="00BD281E"/>
  </w:style>
  <w:style w:type="paragraph" w:styleId="ListParagraph">
    <w:name w:val="List Paragraph"/>
    <w:basedOn w:val="Normal"/>
    <w:uiPriority w:val="34"/>
    <w:qFormat/>
    <w:rsid w:val="00352FEE"/>
    <w:pPr>
      <w:ind w:left="720"/>
      <w:contextualSpacing/>
    </w:pPr>
  </w:style>
  <w:style w:type="character" w:customStyle="1" w:styleId="Heading1Char">
    <w:name w:val="Heading 1 Char"/>
    <w:basedOn w:val="DefaultParagraphFont"/>
    <w:link w:val="Heading1"/>
    <w:uiPriority w:val="9"/>
    <w:rsid w:val="00352FEE"/>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352FEE"/>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352FEE"/>
    <w:rPr>
      <w:rFonts w:ascii="Cambria" w:eastAsia="Times New Roman" w:hAnsi="Cambria"/>
      <w:b/>
      <w:bCs/>
      <w:sz w:val="26"/>
      <w:szCs w:val="26"/>
    </w:rPr>
  </w:style>
  <w:style w:type="character" w:customStyle="1" w:styleId="Heading4Char">
    <w:name w:val="Heading 4 Char"/>
    <w:basedOn w:val="DefaultParagraphFont"/>
    <w:link w:val="Heading4"/>
    <w:uiPriority w:val="9"/>
    <w:rsid w:val="00352FEE"/>
    <w:rPr>
      <w:b/>
      <w:bCs/>
      <w:sz w:val="28"/>
      <w:szCs w:val="28"/>
    </w:rPr>
  </w:style>
  <w:style w:type="character" w:customStyle="1" w:styleId="Heading5Char">
    <w:name w:val="Heading 5 Char"/>
    <w:basedOn w:val="DefaultParagraphFont"/>
    <w:link w:val="Heading5"/>
    <w:uiPriority w:val="9"/>
    <w:semiHidden/>
    <w:rsid w:val="00352FEE"/>
    <w:rPr>
      <w:b/>
      <w:bCs/>
      <w:i/>
      <w:iCs/>
      <w:sz w:val="26"/>
      <w:szCs w:val="26"/>
    </w:rPr>
  </w:style>
  <w:style w:type="character" w:customStyle="1" w:styleId="Heading6Char">
    <w:name w:val="Heading 6 Char"/>
    <w:basedOn w:val="DefaultParagraphFont"/>
    <w:link w:val="Heading6"/>
    <w:uiPriority w:val="9"/>
    <w:semiHidden/>
    <w:rsid w:val="00352FEE"/>
    <w:rPr>
      <w:b/>
      <w:bCs/>
    </w:rPr>
  </w:style>
  <w:style w:type="character" w:customStyle="1" w:styleId="Heading7Char">
    <w:name w:val="Heading 7 Char"/>
    <w:basedOn w:val="DefaultParagraphFont"/>
    <w:link w:val="Heading7"/>
    <w:uiPriority w:val="9"/>
    <w:semiHidden/>
    <w:rsid w:val="00352FEE"/>
    <w:rPr>
      <w:sz w:val="24"/>
      <w:szCs w:val="24"/>
    </w:rPr>
  </w:style>
  <w:style w:type="character" w:customStyle="1" w:styleId="Heading8Char">
    <w:name w:val="Heading 8 Char"/>
    <w:basedOn w:val="DefaultParagraphFont"/>
    <w:link w:val="Heading8"/>
    <w:uiPriority w:val="9"/>
    <w:semiHidden/>
    <w:rsid w:val="00352FEE"/>
    <w:rPr>
      <w:i/>
      <w:iCs/>
      <w:sz w:val="24"/>
      <w:szCs w:val="24"/>
    </w:rPr>
  </w:style>
  <w:style w:type="character" w:customStyle="1" w:styleId="Heading9Char">
    <w:name w:val="Heading 9 Char"/>
    <w:basedOn w:val="DefaultParagraphFont"/>
    <w:link w:val="Heading9"/>
    <w:uiPriority w:val="9"/>
    <w:semiHidden/>
    <w:rsid w:val="00352FEE"/>
    <w:rPr>
      <w:rFonts w:ascii="Cambria" w:eastAsia="Times New Roman" w:hAnsi="Cambria"/>
    </w:rPr>
  </w:style>
  <w:style w:type="paragraph" w:styleId="Title">
    <w:name w:val="Title"/>
    <w:basedOn w:val="Normal"/>
    <w:next w:val="Normal"/>
    <w:link w:val="TitleChar"/>
    <w:qFormat/>
    <w:rsid w:val="00352FEE"/>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52FEE"/>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352FEE"/>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352FEE"/>
    <w:rPr>
      <w:rFonts w:ascii="Cambria" w:eastAsia="Times New Roman" w:hAnsi="Cambria"/>
      <w:sz w:val="24"/>
      <w:szCs w:val="24"/>
    </w:rPr>
  </w:style>
  <w:style w:type="character" w:styleId="Strong">
    <w:name w:val="Strong"/>
    <w:basedOn w:val="DefaultParagraphFont"/>
    <w:uiPriority w:val="22"/>
    <w:qFormat/>
    <w:rsid w:val="00352FEE"/>
    <w:rPr>
      <w:b/>
      <w:bCs/>
    </w:rPr>
  </w:style>
  <w:style w:type="paragraph" w:styleId="NoSpacing">
    <w:name w:val="No Spacing"/>
    <w:basedOn w:val="Normal"/>
    <w:uiPriority w:val="1"/>
    <w:qFormat/>
    <w:rsid w:val="00352FEE"/>
    <w:rPr>
      <w:szCs w:val="32"/>
    </w:rPr>
  </w:style>
  <w:style w:type="paragraph" w:styleId="Quote">
    <w:name w:val="Quote"/>
    <w:basedOn w:val="Normal"/>
    <w:next w:val="Normal"/>
    <w:link w:val="QuoteChar"/>
    <w:uiPriority w:val="29"/>
    <w:qFormat/>
    <w:rsid w:val="00352FEE"/>
    <w:rPr>
      <w:i/>
    </w:rPr>
  </w:style>
  <w:style w:type="character" w:customStyle="1" w:styleId="QuoteChar">
    <w:name w:val="Quote Char"/>
    <w:basedOn w:val="DefaultParagraphFont"/>
    <w:link w:val="Quote"/>
    <w:uiPriority w:val="29"/>
    <w:rsid w:val="00352FEE"/>
    <w:rPr>
      <w:i/>
      <w:sz w:val="24"/>
      <w:szCs w:val="24"/>
    </w:rPr>
  </w:style>
  <w:style w:type="paragraph" w:styleId="IntenseQuote">
    <w:name w:val="Intense Quote"/>
    <w:basedOn w:val="Normal"/>
    <w:next w:val="Normal"/>
    <w:link w:val="IntenseQuoteChar"/>
    <w:uiPriority w:val="30"/>
    <w:qFormat/>
    <w:rsid w:val="00352FEE"/>
    <w:pPr>
      <w:ind w:left="720" w:right="720"/>
    </w:pPr>
    <w:rPr>
      <w:b/>
      <w:i/>
      <w:szCs w:val="22"/>
    </w:rPr>
  </w:style>
  <w:style w:type="character" w:customStyle="1" w:styleId="IntenseQuoteChar">
    <w:name w:val="Intense Quote Char"/>
    <w:basedOn w:val="DefaultParagraphFont"/>
    <w:link w:val="IntenseQuote"/>
    <w:uiPriority w:val="30"/>
    <w:rsid w:val="00352FEE"/>
    <w:rPr>
      <w:b/>
      <w:i/>
      <w:sz w:val="24"/>
    </w:rPr>
  </w:style>
  <w:style w:type="character" w:styleId="SubtleEmphasis">
    <w:name w:val="Subtle Emphasis"/>
    <w:uiPriority w:val="19"/>
    <w:qFormat/>
    <w:rsid w:val="00352FEE"/>
    <w:rPr>
      <w:i/>
      <w:color w:val="5A5A5A"/>
    </w:rPr>
  </w:style>
  <w:style w:type="character" w:styleId="IntenseEmphasis">
    <w:name w:val="Intense Emphasis"/>
    <w:basedOn w:val="DefaultParagraphFont"/>
    <w:uiPriority w:val="21"/>
    <w:qFormat/>
    <w:rsid w:val="00352FEE"/>
    <w:rPr>
      <w:b/>
      <w:i/>
      <w:sz w:val="24"/>
      <w:szCs w:val="24"/>
      <w:u w:val="single"/>
    </w:rPr>
  </w:style>
  <w:style w:type="character" w:styleId="SubtleReference">
    <w:name w:val="Subtle Reference"/>
    <w:basedOn w:val="DefaultParagraphFont"/>
    <w:uiPriority w:val="31"/>
    <w:qFormat/>
    <w:rsid w:val="00352FEE"/>
    <w:rPr>
      <w:sz w:val="24"/>
      <w:szCs w:val="24"/>
      <w:u w:val="single"/>
    </w:rPr>
  </w:style>
  <w:style w:type="character" w:styleId="IntenseReference">
    <w:name w:val="Intense Reference"/>
    <w:basedOn w:val="DefaultParagraphFont"/>
    <w:uiPriority w:val="32"/>
    <w:qFormat/>
    <w:rsid w:val="00352FEE"/>
    <w:rPr>
      <w:b/>
      <w:sz w:val="24"/>
      <w:u w:val="single"/>
    </w:rPr>
  </w:style>
  <w:style w:type="character" w:styleId="BookTitle">
    <w:name w:val="Book Title"/>
    <w:basedOn w:val="DefaultParagraphFont"/>
    <w:uiPriority w:val="33"/>
    <w:qFormat/>
    <w:rsid w:val="00352FEE"/>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52FEE"/>
    <w:pPr>
      <w:outlineLvl w:val="9"/>
    </w:pPr>
  </w:style>
  <w:style w:type="character" w:customStyle="1" w:styleId="FooterChar">
    <w:name w:val="Footer Char"/>
    <w:basedOn w:val="DefaultParagraphFont"/>
    <w:link w:val="Footer"/>
    <w:uiPriority w:val="99"/>
    <w:rsid w:val="00606CA4"/>
    <w:rPr>
      <w:sz w:val="24"/>
      <w:szCs w:val="24"/>
      <w:lang w:bidi="en-US"/>
    </w:rPr>
  </w:style>
  <w:style w:type="paragraph" w:styleId="PlainText">
    <w:name w:val="Plain Text"/>
    <w:basedOn w:val="Normal"/>
    <w:link w:val="PlainTextChar"/>
    <w:uiPriority w:val="99"/>
    <w:unhideWhenUsed/>
    <w:rsid w:val="00FA117D"/>
    <w:rPr>
      <w:rFonts w:ascii="Times New Roman" w:eastAsia="Calibri" w:hAnsi="Times New Roman"/>
      <w:b/>
      <w:i/>
      <w:color w:val="FF0000"/>
      <w:lang w:bidi="ar-SA"/>
    </w:rPr>
  </w:style>
  <w:style w:type="character" w:customStyle="1" w:styleId="PlainTextChar">
    <w:name w:val="Plain Text Char"/>
    <w:basedOn w:val="DefaultParagraphFont"/>
    <w:link w:val="PlainText"/>
    <w:uiPriority w:val="99"/>
    <w:rsid w:val="00FA117D"/>
    <w:rPr>
      <w:rFonts w:ascii="Times New Roman" w:eastAsia="Calibri" w:hAnsi="Times New Roman"/>
      <w:b/>
      <w:i/>
      <w:color w:val="FF0000"/>
      <w:sz w:val="24"/>
      <w:szCs w:val="24"/>
    </w:rPr>
  </w:style>
  <w:style w:type="paragraph" w:styleId="BalloonText">
    <w:name w:val="Balloon Text"/>
    <w:basedOn w:val="Normal"/>
    <w:link w:val="BalloonTextChar"/>
    <w:rsid w:val="00403D12"/>
    <w:rPr>
      <w:rFonts w:ascii="Tahoma" w:hAnsi="Tahoma" w:cs="Tahoma"/>
      <w:sz w:val="16"/>
      <w:szCs w:val="16"/>
    </w:rPr>
  </w:style>
  <w:style w:type="character" w:customStyle="1" w:styleId="BalloonTextChar">
    <w:name w:val="Balloon Text Char"/>
    <w:basedOn w:val="DefaultParagraphFont"/>
    <w:link w:val="BalloonText"/>
    <w:rsid w:val="00403D12"/>
    <w:rPr>
      <w:rFonts w:ascii="Tahoma" w:hAnsi="Tahoma" w:cs="Tahoma"/>
      <w:sz w:val="16"/>
      <w:szCs w:val="16"/>
      <w:lang w:bidi="en-US"/>
    </w:rPr>
  </w:style>
  <w:style w:type="paragraph" w:styleId="BodyText">
    <w:name w:val="Body Text"/>
    <w:basedOn w:val="Normal"/>
    <w:link w:val="BodyTextChar"/>
    <w:unhideWhenUsed/>
    <w:rsid w:val="007B4E3F"/>
    <w:pPr>
      <w:jc w:val="center"/>
    </w:pPr>
    <w:rPr>
      <w:rFonts w:ascii="Times New Roman" w:hAnsi="Times New Roman"/>
      <w:b/>
      <w:sz w:val="40"/>
      <w:szCs w:val="20"/>
      <w:lang w:bidi="ar-SA"/>
    </w:rPr>
  </w:style>
  <w:style w:type="character" w:customStyle="1" w:styleId="BodyTextChar">
    <w:name w:val="Body Text Char"/>
    <w:basedOn w:val="DefaultParagraphFont"/>
    <w:link w:val="BodyText"/>
    <w:rsid w:val="007B4E3F"/>
    <w:rPr>
      <w:rFonts w:ascii="Times New Roman" w:hAnsi="Times New Roman"/>
      <w:b/>
      <w:sz w:val="40"/>
    </w:rPr>
  </w:style>
  <w:style w:type="paragraph" w:styleId="NormalWeb">
    <w:name w:val="Normal (Web)"/>
    <w:basedOn w:val="Normal"/>
    <w:uiPriority w:val="99"/>
    <w:unhideWhenUsed/>
    <w:rsid w:val="00965B44"/>
    <w:pPr>
      <w:spacing w:before="100" w:beforeAutospacing="1" w:after="100" w:afterAutospacing="1"/>
    </w:pPr>
    <w:rPr>
      <w:rFonts w:ascii="Times New Roman" w:hAnsi="Times New Roman"/>
      <w:lang w:bidi="ar-SA"/>
    </w:rPr>
  </w:style>
  <w:style w:type="character" w:customStyle="1" w:styleId="italic">
    <w:name w:val="italic"/>
    <w:basedOn w:val="DefaultParagraphFont"/>
    <w:rsid w:val="003E7662"/>
  </w:style>
  <w:style w:type="character" w:customStyle="1" w:styleId="HeaderChar">
    <w:name w:val="Header Char"/>
    <w:basedOn w:val="DefaultParagraphFont"/>
    <w:link w:val="Header"/>
    <w:uiPriority w:val="99"/>
    <w:rsid w:val="00446014"/>
    <w:rPr>
      <w:sz w:val="24"/>
      <w:szCs w:val="24"/>
      <w:lang w:bidi="en-US"/>
    </w:rPr>
  </w:style>
  <w:style w:type="character" w:customStyle="1" w:styleId="byline">
    <w:name w:val="byline"/>
    <w:basedOn w:val="DefaultParagraphFont"/>
    <w:rsid w:val="005E2318"/>
  </w:style>
  <w:style w:type="character" w:customStyle="1" w:styleId="vcard">
    <w:name w:val="vcard"/>
    <w:basedOn w:val="DefaultParagraphFont"/>
    <w:rsid w:val="005E2318"/>
  </w:style>
  <w:style w:type="character" w:customStyle="1" w:styleId="separator">
    <w:name w:val="separator"/>
    <w:basedOn w:val="DefaultParagraphFont"/>
    <w:rsid w:val="005E2318"/>
  </w:style>
  <w:style w:type="paragraph" w:customStyle="1" w:styleId="wp-caption-text">
    <w:name w:val="wp-caption-text"/>
    <w:basedOn w:val="Normal"/>
    <w:rsid w:val="00A52FBF"/>
    <w:pPr>
      <w:spacing w:before="100" w:beforeAutospacing="1" w:after="100" w:afterAutospacing="1"/>
    </w:pPr>
    <w:rPr>
      <w:rFonts w:ascii="Times New Roman" w:hAnsi="Times New Roman"/>
      <w:lang w:bidi="ar-SA"/>
    </w:rPr>
  </w:style>
  <w:style w:type="paragraph" w:customStyle="1" w:styleId="vol-issue-pages">
    <w:name w:val="vol-issue-pages"/>
    <w:basedOn w:val="Normal"/>
    <w:rsid w:val="00A3347E"/>
    <w:pPr>
      <w:spacing w:before="100" w:beforeAutospacing="1" w:after="100" w:afterAutospacing="1"/>
    </w:pPr>
    <w:rPr>
      <w:rFonts w:ascii="Times New Roman" w:hAnsi="Times New Roman"/>
      <w:lang w:bidi="ar-SA"/>
    </w:rPr>
  </w:style>
  <w:style w:type="character" w:customStyle="1" w:styleId="gray-label-plain">
    <w:name w:val="gray-label-plain"/>
    <w:basedOn w:val="DefaultParagraphFont"/>
    <w:rsid w:val="00A3347E"/>
  </w:style>
  <w:style w:type="paragraph" w:customStyle="1" w:styleId="medblue">
    <w:name w:val="medblue"/>
    <w:basedOn w:val="Normal"/>
    <w:uiPriority w:val="99"/>
    <w:rsid w:val="00E967DB"/>
    <w:pPr>
      <w:spacing w:before="100" w:beforeAutospacing="1" w:after="100" w:afterAutospacing="1"/>
    </w:pPr>
    <w:rPr>
      <w:rFonts w:ascii="Arial" w:eastAsiaTheme="minorHAnsi" w:hAnsi="Arial" w:cs="Arial"/>
      <w:b/>
      <w:bCs/>
      <w:color w:val="3A51C4"/>
      <w:sz w:val="21"/>
      <w:szCs w:val="21"/>
      <w:lang w:bidi="ar-SA"/>
    </w:rPr>
  </w:style>
  <w:style w:type="paragraph" w:customStyle="1" w:styleId="bigorange">
    <w:name w:val="bigorange"/>
    <w:basedOn w:val="Normal"/>
    <w:uiPriority w:val="99"/>
    <w:rsid w:val="00E967DB"/>
    <w:pPr>
      <w:spacing w:before="100" w:beforeAutospacing="1" w:after="100" w:afterAutospacing="1"/>
    </w:pPr>
    <w:rPr>
      <w:rFonts w:ascii="Arial" w:eastAsiaTheme="minorHAnsi" w:hAnsi="Arial" w:cs="Arial"/>
      <w:b/>
      <w:bCs/>
      <w:color w:val="EB871E"/>
      <w:sz w:val="27"/>
      <w:szCs w:val="27"/>
      <w:lang w:bidi="ar-SA"/>
    </w:rPr>
  </w:style>
  <w:style w:type="paragraph" w:customStyle="1" w:styleId="hn-byline">
    <w:name w:val="hn-byline"/>
    <w:basedOn w:val="Normal"/>
    <w:uiPriority w:val="99"/>
    <w:rsid w:val="002E71AB"/>
    <w:pPr>
      <w:spacing w:before="100" w:beforeAutospacing="1" w:after="100" w:afterAutospacing="1"/>
    </w:pPr>
    <w:rPr>
      <w:rFonts w:ascii="Times New Roman" w:hAnsi="Times New Roman"/>
      <w:lang w:bidi="ar-SA"/>
    </w:rPr>
  </w:style>
  <w:style w:type="character" w:customStyle="1" w:styleId="hn-date">
    <w:name w:val="hn-date"/>
    <w:basedOn w:val="DefaultParagraphFont"/>
    <w:rsid w:val="002E71AB"/>
  </w:style>
  <w:style w:type="paragraph" w:customStyle="1" w:styleId="Formal1">
    <w:name w:val="Formal1"/>
    <w:basedOn w:val="Normal"/>
    <w:rsid w:val="0007099A"/>
    <w:pPr>
      <w:spacing w:before="60" w:after="60"/>
    </w:pPr>
    <w:rPr>
      <w:rFonts w:ascii="Times New Roman" w:hAnsi="Times New Roman"/>
      <w:szCs w:val="20"/>
      <w:lang w:bidi="ar-SA"/>
    </w:rPr>
  </w:style>
  <w:style w:type="paragraph" w:customStyle="1" w:styleId="ad-wrapper">
    <w:name w:val="ad-wrapper"/>
    <w:basedOn w:val="Normal"/>
    <w:rsid w:val="0070200D"/>
    <w:pPr>
      <w:spacing w:before="100" w:beforeAutospacing="1" w:after="100" w:afterAutospacing="1"/>
    </w:pPr>
    <w:rPr>
      <w:rFonts w:ascii="Times New Roman" w:hAnsi="Times New Roman"/>
      <w:lang w:bidi="ar-SA"/>
    </w:rPr>
  </w:style>
  <w:style w:type="paragraph" w:customStyle="1" w:styleId="board">
    <w:name w:val="board"/>
    <w:basedOn w:val="Normal"/>
    <w:rsid w:val="003F4E6E"/>
    <w:pPr>
      <w:spacing w:before="100" w:beforeAutospacing="1" w:after="100" w:afterAutospacing="1"/>
    </w:pPr>
    <w:rPr>
      <w:rFonts w:ascii="Verdana" w:hAnsi="Verdana"/>
      <w:color w:val="000000"/>
      <w:sz w:val="18"/>
      <w:szCs w:val="18"/>
      <w:lang w:bidi="ar-SA"/>
    </w:rPr>
  </w:style>
  <w:style w:type="character" w:styleId="CommentReference">
    <w:name w:val="annotation reference"/>
    <w:basedOn w:val="DefaultParagraphFont"/>
    <w:uiPriority w:val="99"/>
    <w:unhideWhenUsed/>
    <w:rsid w:val="008C17FB"/>
    <w:rPr>
      <w:sz w:val="16"/>
      <w:szCs w:val="16"/>
    </w:rPr>
  </w:style>
  <w:style w:type="paragraph" w:styleId="CommentText">
    <w:name w:val="annotation text"/>
    <w:basedOn w:val="Normal"/>
    <w:link w:val="CommentTextChar"/>
    <w:uiPriority w:val="99"/>
    <w:unhideWhenUsed/>
    <w:rsid w:val="008C17FB"/>
    <w:pPr>
      <w:spacing w:after="200"/>
    </w:pPr>
    <w:rPr>
      <w:rFonts w:asciiTheme="minorHAnsi" w:eastAsiaTheme="minorHAnsi" w:hAnsiTheme="minorHAnsi" w:cstheme="minorBidi"/>
      <w:sz w:val="20"/>
      <w:szCs w:val="20"/>
      <w:lang w:bidi="ar-SA"/>
    </w:rPr>
  </w:style>
  <w:style w:type="character" w:customStyle="1" w:styleId="CommentTextChar">
    <w:name w:val="Comment Text Char"/>
    <w:basedOn w:val="DefaultParagraphFont"/>
    <w:link w:val="CommentText"/>
    <w:uiPriority w:val="99"/>
    <w:rsid w:val="008C17FB"/>
    <w:rPr>
      <w:rFonts w:asciiTheme="minorHAnsi" w:eastAsiaTheme="minorHAnsi" w:hAnsiTheme="minorHAnsi" w:cstheme="minorBidi"/>
    </w:rPr>
  </w:style>
  <w:style w:type="character" w:styleId="FollowedHyperlink">
    <w:name w:val="FollowedHyperlink"/>
    <w:basedOn w:val="DefaultParagraphFont"/>
    <w:rsid w:val="00617217"/>
    <w:rPr>
      <w:color w:val="800080" w:themeColor="followedHyperlink"/>
      <w:u w:val="single"/>
    </w:rPr>
  </w:style>
  <w:style w:type="paragraph" w:styleId="CommentSubject">
    <w:name w:val="annotation subject"/>
    <w:basedOn w:val="CommentText"/>
    <w:next w:val="CommentText"/>
    <w:link w:val="CommentSubjectChar"/>
    <w:rsid w:val="004D2B30"/>
    <w:pPr>
      <w:spacing w:after="0"/>
    </w:pPr>
    <w:rPr>
      <w:rFonts w:ascii="Calibri" w:eastAsia="Times New Roman" w:hAnsi="Calibri" w:cs="Times New Roman"/>
      <w:b/>
      <w:bCs/>
      <w:lang w:bidi="en-US"/>
    </w:rPr>
  </w:style>
  <w:style w:type="character" w:customStyle="1" w:styleId="CommentSubjectChar">
    <w:name w:val="Comment Subject Char"/>
    <w:basedOn w:val="CommentTextChar"/>
    <w:link w:val="CommentSubject"/>
    <w:rsid w:val="004D2B30"/>
    <w:rPr>
      <w:b/>
      <w:bCs/>
      <w:lang w:bidi="en-US"/>
    </w:rPr>
  </w:style>
  <w:style w:type="character" w:customStyle="1" w:styleId="spec-link-disp">
    <w:name w:val="spec-link-disp"/>
    <w:basedOn w:val="DefaultParagraphFont"/>
    <w:rsid w:val="00EE7C19"/>
  </w:style>
</w:styles>
</file>

<file path=word/webSettings.xml><?xml version="1.0" encoding="utf-8"?>
<w:webSettings xmlns:r="http://schemas.openxmlformats.org/officeDocument/2006/relationships" xmlns:w="http://schemas.openxmlformats.org/wordprocessingml/2006/main">
  <w:divs>
    <w:div w:id="17389506">
      <w:bodyDiv w:val="1"/>
      <w:marLeft w:val="0"/>
      <w:marRight w:val="0"/>
      <w:marTop w:val="0"/>
      <w:marBottom w:val="0"/>
      <w:divBdr>
        <w:top w:val="none" w:sz="0" w:space="0" w:color="auto"/>
        <w:left w:val="none" w:sz="0" w:space="0" w:color="auto"/>
        <w:bottom w:val="none" w:sz="0" w:space="0" w:color="auto"/>
        <w:right w:val="none" w:sz="0" w:space="0" w:color="auto"/>
      </w:divBdr>
    </w:div>
    <w:div w:id="27028440">
      <w:bodyDiv w:val="1"/>
      <w:marLeft w:val="0"/>
      <w:marRight w:val="0"/>
      <w:marTop w:val="0"/>
      <w:marBottom w:val="0"/>
      <w:divBdr>
        <w:top w:val="none" w:sz="0" w:space="0" w:color="auto"/>
        <w:left w:val="none" w:sz="0" w:space="0" w:color="auto"/>
        <w:bottom w:val="none" w:sz="0" w:space="0" w:color="auto"/>
        <w:right w:val="none" w:sz="0" w:space="0" w:color="auto"/>
      </w:divBdr>
    </w:div>
    <w:div w:id="40175391">
      <w:bodyDiv w:val="1"/>
      <w:marLeft w:val="0"/>
      <w:marRight w:val="0"/>
      <w:marTop w:val="0"/>
      <w:marBottom w:val="0"/>
      <w:divBdr>
        <w:top w:val="none" w:sz="0" w:space="0" w:color="auto"/>
        <w:left w:val="none" w:sz="0" w:space="0" w:color="auto"/>
        <w:bottom w:val="none" w:sz="0" w:space="0" w:color="auto"/>
        <w:right w:val="none" w:sz="0" w:space="0" w:color="auto"/>
      </w:divBdr>
    </w:div>
    <w:div w:id="44721992">
      <w:bodyDiv w:val="1"/>
      <w:marLeft w:val="0"/>
      <w:marRight w:val="0"/>
      <w:marTop w:val="0"/>
      <w:marBottom w:val="0"/>
      <w:divBdr>
        <w:top w:val="none" w:sz="0" w:space="0" w:color="auto"/>
        <w:left w:val="none" w:sz="0" w:space="0" w:color="auto"/>
        <w:bottom w:val="none" w:sz="0" w:space="0" w:color="auto"/>
        <w:right w:val="none" w:sz="0" w:space="0" w:color="auto"/>
      </w:divBdr>
    </w:div>
    <w:div w:id="46683228">
      <w:bodyDiv w:val="1"/>
      <w:marLeft w:val="0"/>
      <w:marRight w:val="0"/>
      <w:marTop w:val="0"/>
      <w:marBottom w:val="0"/>
      <w:divBdr>
        <w:top w:val="none" w:sz="0" w:space="0" w:color="auto"/>
        <w:left w:val="none" w:sz="0" w:space="0" w:color="auto"/>
        <w:bottom w:val="none" w:sz="0" w:space="0" w:color="auto"/>
        <w:right w:val="none" w:sz="0" w:space="0" w:color="auto"/>
      </w:divBdr>
      <w:divsChild>
        <w:div w:id="982193150">
          <w:marLeft w:val="0"/>
          <w:marRight w:val="0"/>
          <w:marTop w:val="0"/>
          <w:marBottom w:val="0"/>
          <w:divBdr>
            <w:top w:val="single" w:sz="6" w:space="5" w:color="FFFFFF"/>
            <w:left w:val="single" w:sz="12" w:space="5" w:color="FFFFFF"/>
            <w:bottom w:val="single" w:sz="6" w:space="6" w:color="FFFFFF"/>
            <w:right w:val="none" w:sz="0" w:space="0" w:color="auto"/>
          </w:divBdr>
          <w:divsChild>
            <w:div w:id="226192667">
              <w:marLeft w:val="0"/>
              <w:marRight w:val="0"/>
              <w:marTop w:val="0"/>
              <w:marBottom w:val="0"/>
              <w:divBdr>
                <w:top w:val="none" w:sz="0" w:space="0" w:color="auto"/>
                <w:left w:val="none" w:sz="0" w:space="0" w:color="auto"/>
                <w:bottom w:val="none" w:sz="0" w:space="0" w:color="auto"/>
                <w:right w:val="none" w:sz="0" w:space="0" w:color="auto"/>
              </w:divBdr>
              <w:divsChild>
                <w:div w:id="1120612853">
                  <w:marLeft w:val="0"/>
                  <w:marRight w:val="0"/>
                  <w:marTop w:val="0"/>
                  <w:marBottom w:val="0"/>
                  <w:divBdr>
                    <w:top w:val="none" w:sz="0" w:space="0" w:color="auto"/>
                    <w:left w:val="none" w:sz="0" w:space="0" w:color="auto"/>
                    <w:bottom w:val="none" w:sz="0" w:space="0" w:color="auto"/>
                    <w:right w:val="none" w:sz="0" w:space="0" w:color="auto"/>
                  </w:divBdr>
                </w:div>
                <w:div w:id="51480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1957">
          <w:marLeft w:val="0"/>
          <w:marRight w:val="0"/>
          <w:marTop w:val="0"/>
          <w:marBottom w:val="0"/>
          <w:divBdr>
            <w:top w:val="none" w:sz="0" w:space="8" w:color="auto"/>
            <w:left w:val="none" w:sz="0" w:space="0" w:color="auto"/>
            <w:bottom w:val="none" w:sz="0" w:space="15" w:color="auto"/>
            <w:right w:val="none" w:sz="0" w:space="0" w:color="auto"/>
          </w:divBdr>
          <w:divsChild>
            <w:div w:id="1472164115">
              <w:marLeft w:val="0"/>
              <w:marRight w:val="0"/>
              <w:marTop w:val="0"/>
              <w:marBottom w:val="0"/>
              <w:divBdr>
                <w:top w:val="none" w:sz="0" w:space="0" w:color="auto"/>
                <w:left w:val="none" w:sz="0" w:space="0" w:color="auto"/>
                <w:bottom w:val="none" w:sz="0" w:space="0" w:color="auto"/>
                <w:right w:val="none" w:sz="0" w:space="0" w:color="auto"/>
              </w:divBdr>
              <w:divsChild>
                <w:div w:id="299845019">
                  <w:marLeft w:val="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57016966">
      <w:bodyDiv w:val="1"/>
      <w:marLeft w:val="0"/>
      <w:marRight w:val="0"/>
      <w:marTop w:val="0"/>
      <w:marBottom w:val="0"/>
      <w:divBdr>
        <w:top w:val="none" w:sz="0" w:space="0" w:color="auto"/>
        <w:left w:val="none" w:sz="0" w:space="0" w:color="auto"/>
        <w:bottom w:val="none" w:sz="0" w:space="0" w:color="auto"/>
        <w:right w:val="none" w:sz="0" w:space="0" w:color="auto"/>
      </w:divBdr>
    </w:div>
    <w:div w:id="102460228">
      <w:bodyDiv w:val="1"/>
      <w:marLeft w:val="0"/>
      <w:marRight w:val="0"/>
      <w:marTop w:val="0"/>
      <w:marBottom w:val="0"/>
      <w:divBdr>
        <w:top w:val="none" w:sz="0" w:space="0" w:color="auto"/>
        <w:left w:val="none" w:sz="0" w:space="0" w:color="auto"/>
        <w:bottom w:val="none" w:sz="0" w:space="0" w:color="auto"/>
        <w:right w:val="none" w:sz="0" w:space="0" w:color="auto"/>
      </w:divBdr>
    </w:div>
    <w:div w:id="109319251">
      <w:bodyDiv w:val="1"/>
      <w:marLeft w:val="0"/>
      <w:marRight w:val="0"/>
      <w:marTop w:val="0"/>
      <w:marBottom w:val="0"/>
      <w:divBdr>
        <w:top w:val="none" w:sz="0" w:space="0" w:color="auto"/>
        <w:left w:val="none" w:sz="0" w:space="0" w:color="auto"/>
        <w:bottom w:val="none" w:sz="0" w:space="0" w:color="auto"/>
        <w:right w:val="none" w:sz="0" w:space="0" w:color="auto"/>
      </w:divBdr>
    </w:div>
    <w:div w:id="143619594">
      <w:bodyDiv w:val="1"/>
      <w:marLeft w:val="0"/>
      <w:marRight w:val="0"/>
      <w:marTop w:val="0"/>
      <w:marBottom w:val="0"/>
      <w:divBdr>
        <w:top w:val="none" w:sz="0" w:space="0" w:color="auto"/>
        <w:left w:val="none" w:sz="0" w:space="0" w:color="auto"/>
        <w:bottom w:val="none" w:sz="0" w:space="0" w:color="auto"/>
        <w:right w:val="none" w:sz="0" w:space="0" w:color="auto"/>
      </w:divBdr>
    </w:div>
    <w:div w:id="173687324">
      <w:bodyDiv w:val="1"/>
      <w:marLeft w:val="0"/>
      <w:marRight w:val="0"/>
      <w:marTop w:val="0"/>
      <w:marBottom w:val="0"/>
      <w:divBdr>
        <w:top w:val="none" w:sz="0" w:space="0" w:color="auto"/>
        <w:left w:val="none" w:sz="0" w:space="0" w:color="auto"/>
        <w:bottom w:val="none" w:sz="0" w:space="0" w:color="auto"/>
        <w:right w:val="none" w:sz="0" w:space="0" w:color="auto"/>
      </w:divBdr>
    </w:div>
    <w:div w:id="193689253">
      <w:bodyDiv w:val="1"/>
      <w:marLeft w:val="0"/>
      <w:marRight w:val="0"/>
      <w:marTop w:val="0"/>
      <w:marBottom w:val="0"/>
      <w:divBdr>
        <w:top w:val="none" w:sz="0" w:space="0" w:color="auto"/>
        <w:left w:val="none" w:sz="0" w:space="0" w:color="auto"/>
        <w:bottom w:val="none" w:sz="0" w:space="0" w:color="auto"/>
        <w:right w:val="none" w:sz="0" w:space="0" w:color="auto"/>
      </w:divBdr>
      <w:divsChild>
        <w:div w:id="51929939">
          <w:marLeft w:val="0"/>
          <w:marRight w:val="0"/>
          <w:marTop w:val="0"/>
          <w:marBottom w:val="0"/>
          <w:divBdr>
            <w:top w:val="none" w:sz="0" w:space="0" w:color="auto"/>
            <w:left w:val="none" w:sz="0" w:space="0" w:color="auto"/>
            <w:bottom w:val="none" w:sz="0" w:space="0" w:color="auto"/>
            <w:right w:val="none" w:sz="0" w:space="0" w:color="auto"/>
          </w:divBdr>
        </w:div>
      </w:divsChild>
    </w:div>
    <w:div w:id="233509153">
      <w:bodyDiv w:val="1"/>
      <w:marLeft w:val="0"/>
      <w:marRight w:val="0"/>
      <w:marTop w:val="0"/>
      <w:marBottom w:val="0"/>
      <w:divBdr>
        <w:top w:val="none" w:sz="0" w:space="0" w:color="auto"/>
        <w:left w:val="none" w:sz="0" w:space="0" w:color="auto"/>
        <w:bottom w:val="none" w:sz="0" w:space="0" w:color="auto"/>
        <w:right w:val="none" w:sz="0" w:space="0" w:color="auto"/>
      </w:divBdr>
    </w:div>
    <w:div w:id="244269946">
      <w:bodyDiv w:val="1"/>
      <w:marLeft w:val="0"/>
      <w:marRight w:val="0"/>
      <w:marTop w:val="0"/>
      <w:marBottom w:val="0"/>
      <w:divBdr>
        <w:top w:val="none" w:sz="0" w:space="0" w:color="auto"/>
        <w:left w:val="none" w:sz="0" w:space="0" w:color="auto"/>
        <w:bottom w:val="none" w:sz="0" w:space="0" w:color="auto"/>
        <w:right w:val="none" w:sz="0" w:space="0" w:color="auto"/>
      </w:divBdr>
    </w:div>
    <w:div w:id="269163777">
      <w:bodyDiv w:val="1"/>
      <w:marLeft w:val="0"/>
      <w:marRight w:val="0"/>
      <w:marTop w:val="0"/>
      <w:marBottom w:val="0"/>
      <w:divBdr>
        <w:top w:val="none" w:sz="0" w:space="0" w:color="auto"/>
        <w:left w:val="none" w:sz="0" w:space="0" w:color="auto"/>
        <w:bottom w:val="none" w:sz="0" w:space="0" w:color="auto"/>
        <w:right w:val="none" w:sz="0" w:space="0" w:color="auto"/>
      </w:divBdr>
    </w:div>
    <w:div w:id="295062698">
      <w:bodyDiv w:val="1"/>
      <w:marLeft w:val="0"/>
      <w:marRight w:val="0"/>
      <w:marTop w:val="0"/>
      <w:marBottom w:val="0"/>
      <w:divBdr>
        <w:top w:val="none" w:sz="0" w:space="0" w:color="auto"/>
        <w:left w:val="none" w:sz="0" w:space="0" w:color="auto"/>
        <w:bottom w:val="none" w:sz="0" w:space="0" w:color="auto"/>
        <w:right w:val="none" w:sz="0" w:space="0" w:color="auto"/>
      </w:divBdr>
    </w:div>
    <w:div w:id="303969518">
      <w:bodyDiv w:val="1"/>
      <w:marLeft w:val="0"/>
      <w:marRight w:val="0"/>
      <w:marTop w:val="0"/>
      <w:marBottom w:val="0"/>
      <w:divBdr>
        <w:top w:val="none" w:sz="0" w:space="0" w:color="auto"/>
        <w:left w:val="none" w:sz="0" w:space="0" w:color="auto"/>
        <w:bottom w:val="none" w:sz="0" w:space="0" w:color="auto"/>
        <w:right w:val="none" w:sz="0" w:space="0" w:color="auto"/>
      </w:divBdr>
    </w:div>
    <w:div w:id="315914261">
      <w:bodyDiv w:val="1"/>
      <w:marLeft w:val="0"/>
      <w:marRight w:val="0"/>
      <w:marTop w:val="0"/>
      <w:marBottom w:val="0"/>
      <w:divBdr>
        <w:top w:val="none" w:sz="0" w:space="0" w:color="auto"/>
        <w:left w:val="none" w:sz="0" w:space="0" w:color="auto"/>
        <w:bottom w:val="none" w:sz="0" w:space="0" w:color="auto"/>
        <w:right w:val="none" w:sz="0" w:space="0" w:color="auto"/>
      </w:divBdr>
      <w:divsChild>
        <w:div w:id="134881291">
          <w:marLeft w:val="0"/>
          <w:marRight w:val="0"/>
          <w:marTop w:val="225"/>
          <w:marBottom w:val="0"/>
          <w:divBdr>
            <w:top w:val="none" w:sz="0" w:space="0" w:color="auto"/>
            <w:left w:val="none" w:sz="0" w:space="0" w:color="auto"/>
            <w:bottom w:val="none" w:sz="0" w:space="0" w:color="auto"/>
            <w:right w:val="none" w:sz="0" w:space="0" w:color="auto"/>
          </w:divBdr>
        </w:div>
        <w:div w:id="1219785029">
          <w:marLeft w:val="0"/>
          <w:marRight w:val="0"/>
          <w:marTop w:val="0"/>
          <w:marBottom w:val="0"/>
          <w:divBdr>
            <w:top w:val="none" w:sz="0" w:space="0" w:color="auto"/>
            <w:left w:val="none" w:sz="0" w:space="0" w:color="auto"/>
            <w:bottom w:val="none" w:sz="0" w:space="0" w:color="auto"/>
            <w:right w:val="none" w:sz="0" w:space="0" w:color="auto"/>
          </w:divBdr>
        </w:div>
      </w:divsChild>
    </w:div>
    <w:div w:id="321008345">
      <w:bodyDiv w:val="1"/>
      <w:marLeft w:val="0"/>
      <w:marRight w:val="0"/>
      <w:marTop w:val="0"/>
      <w:marBottom w:val="0"/>
      <w:divBdr>
        <w:top w:val="none" w:sz="0" w:space="0" w:color="auto"/>
        <w:left w:val="none" w:sz="0" w:space="0" w:color="auto"/>
        <w:bottom w:val="none" w:sz="0" w:space="0" w:color="auto"/>
        <w:right w:val="none" w:sz="0" w:space="0" w:color="auto"/>
      </w:divBdr>
    </w:div>
    <w:div w:id="390662081">
      <w:bodyDiv w:val="1"/>
      <w:marLeft w:val="0"/>
      <w:marRight w:val="0"/>
      <w:marTop w:val="0"/>
      <w:marBottom w:val="0"/>
      <w:divBdr>
        <w:top w:val="none" w:sz="0" w:space="0" w:color="auto"/>
        <w:left w:val="none" w:sz="0" w:space="0" w:color="auto"/>
        <w:bottom w:val="none" w:sz="0" w:space="0" w:color="auto"/>
        <w:right w:val="none" w:sz="0" w:space="0" w:color="auto"/>
      </w:divBdr>
      <w:divsChild>
        <w:div w:id="467282307">
          <w:marLeft w:val="0"/>
          <w:marRight w:val="0"/>
          <w:marTop w:val="0"/>
          <w:marBottom w:val="0"/>
          <w:divBdr>
            <w:top w:val="none" w:sz="0" w:space="0" w:color="auto"/>
            <w:left w:val="none" w:sz="0" w:space="0" w:color="auto"/>
            <w:bottom w:val="none" w:sz="0" w:space="0" w:color="auto"/>
            <w:right w:val="none" w:sz="0" w:space="0" w:color="auto"/>
          </w:divBdr>
          <w:divsChild>
            <w:div w:id="1394811987">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 w:id="404839068">
      <w:bodyDiv w:val="1"/>
      <w:marLeft w:val="0"/>
      <w:marRight w:val="0"/>
      <w:marTop w:val="0"/>
      <w:marBottom w:val="0"/>
      <w:divBdr>
        <w:top w:val="none" w:sz="0" w:space="0" w:color="auto"/>
        <w:left w:val="none" w:sz="0" w:space="0" w:color="auto"/>
        <w:bottom w:val="none" w:sz="0" w:space="0" w:color="auto"/>
        <w:right w:val="none" w:sz="0" w:space="0" w:color="auto"/>
      </w:divBdr>
      <w:divsChild>
        <w:div w:id="640043989">
          <w:marLeft w:val="0"/>
          <w:marRight w:val="0"/>
          <w:marTop w:val="0"/>
          <w:marBottom w:val="0"/>
          <w:divBdr>
            <w:top w:val="none" w:sz="0" w:space="0" w:color="auto"/>
            <w:left w:val="none" w:sz="0" w:space="0" w:color="auto"/>
            <w:bottom w:val="none" w:sz="0" w:space="0" w:color="auto"/>
            <w:right w:val="none" w:sz="0" w:space="0" w:color="auto"/>
          </w:divBdr>
        </w:div>
      </w:divsChild>
    </w:div>
    <w:div w:id="456918256">
      <w:bodyDiv w:val="1"/>
      <w:marLeft w:val="0"/>
      <w:marRight w:val="0"/>
      <w:marTop w:val="0"/>
      <w:marBottom w:val="0"/>
      <w:divBdr>
        <w:top w:val="none" w:sz="0" w:space="0" w:color="auto"/>
        <w:left w:val="none" w:sz="0" w:space="0" w:color="auto"/>
        <w:bottom w:val="none" w:sz="0" w:space="0" w:color="auto"/>
        <w:right w:val="none" w:sz="0" w:space="0" w:color="auto"/>
      </w:divBdr>
    </w:div>
    <w:div w:id="469059165">
      <w:bodyDiv w:val="1"/>
      <w:marLeft w:val="0"/>
      <w:marRight w:val="0"/>
      <w:marTop w:val="0"/>
      <w:marBottom w:val="0"/>
      <w:divBdr>
        <w:top w:val="none" w:sz="0" w:space="0" w:color="auto"/>
        <w:left w:val="none" w:sz="0" w:space="0" w:color="auto"/>
        <w:bottom w:val="none" w:sz="0" w:space="0" w:color="auto"/>
        <w:right w:val="none" w:sz="0" w:space="0" w:color="auto"/>
      </w:divBdr>
    </w:div>
    <w:div w:id="479033380">
      <w:bodyDiv w:val="1"/>
      <w:marLeft w:val="0"/>
      <w:marRight w:val="0"/>
      <w:marTop w:val="0"/>
      <w:marBottom w:val="0"/>
      <w:divBdr>
        <w:top w:val="none" w:sz="0" w:space="0" w:color="auto"/>
        <w:left w:val="none" w:sz="0" w:space="0" w:color="auto"/>
        <w:bottom w:val="none" w:sz="0" w:space="0" w:color="auto"/>
        <w:right w:val="none" w:sz="0" w:space="0" w:color="auto"/>
      </w:divBdr>
      <w:divsChild>
        <w:div w:id="1671568597">
          <w:marLeft w:val="0"/>
          <w:marRight w:val="0"/>
          <w:marTop w:val="0"/>
          <w:marBottom w:val="0"/>
          <w:divBdr>
            <w:top w:val="none" w:sz="0" w:space="0" w:color="auto"/>
            <w:left w:val="none" w:sz="0" w:space="0" w:color="auto"/>
            <w:bottom w:val="none" w:sz="0" w:space="0" w:color="auto"/>
            <w:right w:val="none" w:sz="0" w:space="0" w:color="auto"/>
          </w:divBdr>
        </w:div>
      </w:divsChild>
    </w:div>
    <w:div w:id="490751225">
      <w:bodyDiv w:val="1"/>
      <w:marLeft w:val="0"/>
      <w:marRight w:val="0"/>
      <w:marTop w:val="0"/>
      <w:marBottom w:val="0"/>
      <w:divBdr>
        <w:top w:val="none" w:sz="0" w:space="0" w:color="auto"/>
        <w:left w:val="none" w:sz="0" w:space="0" w:color="auto"/>
        <w:bottom w:val="none" w:sz="0" w:space="0" w:color="auto"/>
        <w:right w:val="none" w:sz="0" w:space="0" w:color="auto"/>
      </w:divBdr>
    </w:div>
    <w:div w:id="498689992">
      <w:bodyDiv w:val="1"/>
      <w:marLeft w:val="0"/>
      <w:marRight w:val="0"/>
      <w:marTop w:val="0"/>
      <w:marBottom w:val="0"/>
      <w:divBdr>
        <w:top w:val="none" w:sz="0" w:space="0" w:color="auto"/>
        <w:left w:val="none" w:sz="0" w:space="0" w:color="auto"/>
        <w:bottom w:val="none" w:sz="0" w:space="0" w:color="auto"/>
        <w:right w:val="none" w:sz="0" w:space="0" w:color="auto"/>
      </w:divBdr>
    </w:div>
    <w:div w:id="519584112">
      <w:bodyDiv w:val="1"/>
      <w:marLeft w:val="0"/>
      <w:marRight w:val="0"/>
      <w:marTop w:val="0"/>
      <w:marBottom w:val="0"/>
      <w:divBdr>
        <w:top w:val="none" w:sz="0" w:space="0" w:color="auto"/>
        <w:left w:val="none" w:sz="0" w:space="0" w:color="auto"/>
        <w:bottom w:val="none" w:sz="0" w:space="0" w:color="auto"/>
        <w:right w:val="none" w:sz="0" w:space="0" w:color="auto"/>
      </w:divBdr>
    </w:div>
    <w:div w:id="538935205">
      <w:bodyDiv w:val="1"/>
      <w:marLeft w:val="0"/>
      <w:marRight w:val="0"/>
      <w:marTop w:val="0"/>
      <w:marBottom w:val="0"/>
      <w:divBdr>
        <w:top w:val="none" w:sz="0" w:space="0" w:color="auto"/>
        <w:left w:val="none" w:sz="0" w:space="0" w:color="auto"/>
        <w:bottom w:val="none" w:sz="0" w:space="0" w:color="auto"/>
        <w:right w:val="none" w:sz="0" w:space="0" w:color="auto"/>
      </w:divBdr>
      <w:divsChild>
        <w:div w:id="811140431">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894701971">
              <w:marLeft w:val="0"/>
              <w:marRight w:val="0"/>
              <w:marTop w:val="0"/>
              <w:marBottom w:val="0"/>
              <w:divBdr>
                <w:top w:val="none" w:sz="0" w:space="0" w:color="auto"/>
                <w:left w:val="none" w:sz="0" w:space="0" w:color="auto"/>
                <w:bottom w:val="none" w:sz="0" w:space="0" w:color="auto"/>
                <w:right w:val="none" w:sz="0" w:space="0" w:color="auto"/>
              </w:divBdr>
              <w:divsChild>
                <w:div w:id="174922825">
                  <w:blockQuote w:val="1"/>
                  <w:marLeft w:val="75"/>
                  <w:marRight w:val="720"/>
                  <w:marTop w:val="100"/>
                  <w:marBottom w:val="100"/>
                  <w:divBdr>
                    <w:top w:val="none" w:sz="0" w:space="0" w:color="auto"/>
                    <w:left w:val="single" w:sz="12" w:space="4" w:color="0000FF"/>
                    <w:bottom w:val="none" w:sz="0" w:space="0" w:color="auto"/>
                    <w:right w:val="none" w:sz="0" w:space="0" w:color="auto"/>
                  </w:divBdr>
                  <w:divsChild>
                    <w:div w:id="316421681">
                      <w:marLeft w:val="0"/>
                      <w:marRight w:val="0"/>
                      <w:marTop w:val="0"/>
                      <w:marBottom w:val="0"/>
                      <w:divBdr>
                        <w:top w:val="none" w:sz="0" w:space="0" w:color="auto"/>
                        <w:left w:val="none" w:sz="0" w:space="0" w:color="auto"/>
                        <w:bottom w:val="none" w:sz="0" w:space="0" w:color="auto"/>
                        <w:right w:val="none" w:sz="0" w:space="0" w:color="auto"/>
                      </w:divBdr>
                      <w:divsChild>
                        <w:div w:id="74253623">
                          <w:marLeft w:val="0"/>
                          <w:marRight w:val="0"/>
                          <w:marTop w:val="0"/>
                          <w:marBottom w:val="0"/>
                          <w:divBdr>
                            <w:top w:val="none" w:sz="0" w:space="0" w:color="auto"/>
                            <w:left w:val="none" w:sz="0" w:space="0" w:color="auto"/>
                            <w:bottom w:val="none" w:sz="0" w:space="0" w:color="auto"/>
                            <w:right w:val="none" w:sz="0" w:space="0" w:color="auto"/>
                          </w:divBdr>
                          <w:divsChild>
                            <w:div w:id="1252201066">
                              <w:marLeft w:val="0"/>
                              <w:marRight w:val="0"/>
                              <w:marTop w:val="0"/>
                              <w:marBottom w:val="0"/>
                              <w:divBdr>
                                <w:top w:val="none" w:sz="0" w:space="0" w:color="auto"/>
                                <w:left w:val="none" w:sz="0" w:space="0" w:color="auto"/>
                                <w:bottom w:val="none" w:sz="0" w:space="0" w:color="auto"/>
                                <w:right w:val="none" w:sz="0" w:space="0" w:color="auto"/>
                              </w:divBdr>
                              <w:divsChild>
                                <w:div w:id="124977302">
                                  <w:marLeft w:val="0"/>
                                  <w:marRight w:val="0"/>
                                  <w:marTop w:val="0"/>
                                  <w:marBottom w:val="0"/>
                                  <w:divBdr>
                                    <w:top w:val="none" w:sz="0" w:space="0" w:color="auto"/>
                                    <w:left w:val="none" w:sz="0" w:space="0" w:color="auto"/>
                                    <w:bottom w:val="none" w:sz="0" w:space="0" w:color="auto"/>
                                    <w:right w:val="none" w:sz="0" w:space="0" w:color="auto"/>
                                  </w:divBdr>
                                </w:div>
                                <w:div w:id="168250752">
                                  <w:marLeft w:val="0"/>
                                  <w:marRight w:val="0"/>
                                  <w:marTop w:val="0"/>
                                  <w:marBottom w:val="0"/>
                                  <w:divBdr>
                                    <w:top w:val="none" w:sz="0" w:space="0" w:color="auto"/>
                                    <w:left w:val="none" w:sz="0" w:space="0" w:color="auto"/>
                                    <w:bottom w:val="none" w:sz="0" w:space="0" w:color="auto"/>
                                    <w:right w:val="none" w:sz="0" w:space="0" w:color="auto"/>
                                  </w:divBdr>
                                </w:div>
                                <w:div w:id="507870817">
                                  <w:marLeft w:val="0"/>
                                  <w:marRight w:val="0"/>
                                  <w:marTop w:val="0"/>
                                  <w:marBottom w:val="0"/>
                                  <w:divBdr>
                                    <w:top w:val="none" w:sz="0" w:space="0" w:color="auto"/>
                                    <w:left w:val="none" w:sz="0" w:space="0" w:color="auto"/>
                                    <w:bottom w:val="none" w:sz="0" w:space="0" w:color="auto"/>
                                    <w:right w:val="none" w:sz="0" w:space="0" w:color="auto"/>
                                  </w:divBdr>
                                </w:div>
                                <w:div w:id="952444411">
                                  <w:marLeft w:val="0"/>
                                  <w:marRight w:val="0"/>
                                  <w:marTop w:val="0"/>
                                  <w:marBottom w:val="0"/>
                                  <w:divBdr>
                                    <w:top w:val="none" w:sz="0" w:space="0" w:color="auto"/>
                                    <w:left w:val="none" w:sz="0" w:space="0" w:color="auto"/>
                                    <w:bottom w:val="none" w:sz="0" w:space="0" w:color="auto"/>
                                    <w:right w:val="none" w:sz="0" w:space="0" w:color="auto"/>
                                  </w:divBdr>
                                </w:div>
                                <w:div w:id="1810631749">
                                  <w:marLeft w:val="0"/>
                                  <w:marRight w:val="0"/>
                                  <w:marTop w:val="0"/>
                                  <w:marBottom w:val="0"/>
                                  <w:divBdr>
                                    <w:top w:val="none" w:sz="0" w:space="0" w:color="auto"/>
                                    <w:left w:val="none" w:sz="0" w:space="0" w:color="auto"/>
                                    <w:bottom w:val="none" w:sz="0" w:space="0" w:color="auto"/>
                                    <w:right w:val="none" w:sz="0" w:space="0" w:color="auto"/>
                                  </w:divBdr>
                                </w:div>
                                <w:div w:id="21384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931979">
      <w:bodyDiv w:val="1"/>
      <w:marLeft w:val="0"/>
      <w:marRight w:val="0"/>
      <w:marTop w:val="0"/>
      <w:marBottom w:val="0"/>
      <w:divBdr>
        <w:top w:val="none" w:sz="0" w:space="0" w:color="auto"/>
        <w:left w:val="none" w:sz="0" w:space="0" w:color="auto"/>
        <w:bottom w:val="none" w:sz="0" w:space="0" w:color="auto"/>
        <w:right w:val="none" w:sz="0" w:space="0" w:color="auto"/>
      </w:divBdr>
      <w:divsChild>
        <w:div w:id="1763381667">
          <w:marLeft w:val="0"/>
          <w:marRight w:val="0"/>
          <w:marTop w:val="0"/>
          <w:marBottom w:val="0"/>
          <w:divBdr>
            <w:top w:val="none" w:sz="0" w:space="0" w:color="auto"/>
            <w:left w:val="none" w:sz="0" w:space="0" w:color="auto"/>
            <w:bottom w:val="single" w:sz="8" w:space="1" w:color="auto"/>
            <w:right w:val="none" w:sz="0" w:space="0" w:color="auto"/>
          </w:divBdr>
        </w:div>
      </w:divsChild>
    </w:div>
    <w:div w:id="606499525">
      <w:bodyDiv w:val="1"/>
      <w:marLeft w:val="0"/>
      <w:marRight w:val="0"/>
      <w:marTop w:val="0"/>
      <w:marBottom w:val="0"/>
      <w:divBdr>
        <w:top w:val="none" w:sz="0" w:space="0" w:color="auto"/>
        <w:left w:val="none" w:sz="0" w:space="0" w:color="auto"/>
        <w:bottom w:val="none" w:sz="0" w:space="0" w:color="auto"/>
        <w:right w:val="none" w:sz="0" w:space="0" w:color="auto"/>
      </w:divBdr>
    </w:div>
    <w:div w:id="608198211">
      <w:bodyDiv w:val="1"/>
      <w:marLeft w:val="0"/>
      <w:marRight w:val="0"/>
      <w:marTop w:val="0"/>
      <w:marBottom w:val="0"/>
      <w:divBdr>
        <w:top w:val="none" w:sz="0" w:space="0" w:color="auto"/>
        <w:left w:val="none" w:sz="0" w:space="0" w:color="auto"/>
        <w:bottom w:val="none" w:sz="0" w:space="0" w:color="auto"/>
        <w:right w:val="none" w:sz="0" w:space="0" w:color="auto"/>
      </w:divBdr>
    </w:div>
    <w:div w:id="633830243">
      <w:bodyDiv w:val="1"/>
      <w:marLeft w:val="300"/>
      <w:marRight w:val="0"/>
      <w:marTop w:val="0"/>
      <w:marBottom w:val="0"/>
      <w:divBdr>
        <w:top w:val="none" w:sz="0" w:space="0" w:color="auto"/>
        <w:left w:val="none" w:sz="0" w:space="0" w:color="auto"/>
        <w:bottom w:val="none" w:sz="0" w:space="0" w:color="auto"/>
        <w:right w:val="none" w:sz="0" w:space="0" w:color="auto"/>
      </w:divBdr>
    </w:div>
    <w:div w:id="644696712">
      <w:bodyDiv w:val="1"/>
      <w:marLeft w:val="0"/>
      <w:marRight w:val="0"/>
      <w:marTop w:val="0"/>
      <w:marBottom w:val="0"/>
      <w:divBdr>
        <w:top w:val="none" w:sz="0" w:space="0" w:color="auto"/>
        <w:left w:val="none" w:sz="0" w:space="0" w:color="auto"/>
        <w:bottom w:val="none" w:sz="0" w:space="0" w:color="auto"/>
        <w:right w:val="none" w:sz="0" w:space="0" w:color="auto"/>
      </w:divBdr>
    </w:div>
    <w:div w:id="663435532">
      <w:bodyDiv w:val="1"/>
      <w:marLeft w:val="0"/>
      <w:marRight w:val="0"/>
      <w:marTop w:val="0"/>
      <w:marBottom w:val="0"/>
      <w:divBdr>
        <w:top w:val="none" w:sz="0" w:space="0" w:color="auto"/>
        <w:left w:val="none" w:sz="0" w:space="0" w:color="auto"/>
        <w:bottom w:val="none" w:sz="0" w:space="0" w:color="auto"/>
        <w:right w:val="none" w:sz="0" w:space="0" w:color="auto"/>
      </w:divBdr>
    </w:div>
    <w:div w:id="667945618">
      <w:bodyDiv w:val="1"/>
      <w:marLeft w:val="0"/>
      <w:marRight w:val="0"/>
      <w:marTop w:val="0"/>
      <w:marBottom w:val="0"/>
      <w:divBdr>
        <w:top w:val="none" w:sz="0" w:space="0" w:color="auto"/>
        <w:left w:val="none" w:sz="0" w:space="0" w:color="auto"/>
        <w:bottom w:val="none" w:sz="0" w:space="0" w:color="auto"/>
        <w:right w:val="none" w:sz="0" w:space="0" w:color="auto"/>
      </w:divBdr>
      <w:divsChild>
        <w:div w:id="679628493">
          <w:marLeft w:val="0"/>
          <w:marRight w:val="0"/>
          <w:marTop w:val="0"/>
          <w:marBottom w:val="195"/>
          <w:divBdr>
            <w:top w:val="none" w:sz="0" w:space="0" w:color="auto"/>
            <w:left w:val="none" w:sz="0" w:space="0" w:color="auto"/>
            <w:bottom w:val="none" w:sz="0" w:space="0" w:color="auto"/>
            <w:right w:val="none" w:sz="0" w:space="0" w:color="auto"/>
          </w:divBdr>
        </w:div>
        <w:div w:id="651370456">
          <w:marLeft w:val="150"/>
          <w:marRight w:val="150"/>
          <w:marTop w:val="0"/>
          <w:marBottom w:val="150"/>
          <w:divBdr>
            <w:top w:val="none" w:sz="0" w:space="0" w:color="auto"/>
            <w:left w:val="none" w:sz="0" w:space="0" w:color="auto"/>
            <w:bottom w:val="none" w:sz="0" w:space="0" w:color="auto"/>
            <w:right w:val="none" w:sz="0" w:space="0" w:color="auto"/>
          </w:divBdr>
          <w:divsChild>
            <w:div w:id="824324988">
              <w:marLeft w:val="0"/>
              <w:marRight w:val="0"/>
              <w:marTop w:val="0"/>
              <w:marBottom w:val="225"/>
              <w:divBdr>
                <w:top w:val="none" w:sz="0" w:space="0" w:color="auto"/>
                <w:left w:val="none" w:sz="0" w:space="0" w:color="auto"/>
                <w:bottom w:val="none" w:sz="0" w:space="0" w:color="auto"/>
                <w:right w:val="none" w:sz="0" w:space="0" w:color="auto"/>
              </w:divBdr>
            </w:div>
          </w:divsChild>
        </w:div>
        <w:div w:id="547649659">
          <w:marLeft w:val="0"/>
          <w:marRight w:val="0"/>
          <w:marTop w:val="0"/>
          <w:marBottom w:val="225"/>
          <w:divBdr>
            <w:top w:val="none" w:sz="0" w:space="0" w:color="auto"/>
            <w:left w:val="none" w:sz="0" w:space="0" w:color="auto"/>
            <w:bottom w:val="none" w:sz="0" w:space="0" w:color="auto"/>
            <w:right w:val="none" w:sz="0" w:space="0" w:color="auto"/>
          </w:divBdr>
        </w:div>
      </w:divsChild>
    </w:div>
    <w:div w:id="710113112">
      <w:bodyDiv w:val="1"/>
      <w:marLeft w:val="0"/>
      <w:marRight w:val="0"/>
      <w:marTop w:val="0"/>
      <w:marBottom w:val="0"/>
      <w:divBdr>
        <w:top w:val="none" w:sz="0" w:space="0" w:color="auto"/>
        <w:left w:val="none" w:sz="0" w:space="0" w:color="auto"/>
        <w:bottom w:val="none" w:sz="0" w:space="0" w:color="auto"/>
        <w:right w:val="none" w:sz="0" w:space="0" w:color="auto"/>
      </w:divBdr>
    </w:div>
    <w:div w:id="723220619">
      <w:bodyDiv w:val="1"/>
      <w:marLeft w:val="0"/>
      <w:marRight w:val="0"/>
      <w:marTop w:val="0"/>
      <w:marBottom w:val="0"/>
      <w:divBdr>
        <w:top w:val="none" w:sz="0" w:space="0" w:color="auto"/>
        <w:left w:val="none" w:sz="0" w:space="0" w:color="auto"/>
        <w:bottom w:val="none" w:sz="0" w:space="0" w:color="auto"/>
        <w:right w:val="none" w:sz="0" w:space="0" w:color="auto"/>
      </w:divBdr>
    </w:div>
    <w:div w:id="731392932">
      <w:bodyDiv w:val="1"/>
      <w:marLeft w:val="0"/>
      <w:marRight w:val="0"/>
      <w:marTop w:val="0"/>
      <w:marBottom w:val="0"/>
      <w:divBdr>
        <w:top w:val="none" w:sz="0" w:space="0" w:color="auto"/>
        <w:left w:val="none" w:sz="0" w:space="0" w:color="auto"/>
        <w:bottom w:val="none" w:sz="0" w:space="0" w:color="auto"/>
        <w:right w:val="none" w:sz="0" w:space="0" w:color="auto"/>
      </w:divBdr>
    </w:div>
    <w:div w:id="745226791">
      <w:bodyDiv w:val="1"/>
      <w:marLeft w:val="0"/>
      <w:marRight w:val="0"/>
      <w:marTop w:val="0"/>
      <w:marBottom w:val="0"/>
      <w:divBdr>
        <w:top w:val="none" w:sz="0" w:space="0" w:color="auto"/>
        <w:left w:val="none" w:sz="0" w:space="0" w:color="auto"/>
        <w:bottom w:val="none" w:sz="0" w:space="0" w:color="auto"/>
        <w:right w:val="none" w:sz="0" w:space="0" w:color="auto"/>
      </w:divBdr>
    </w:div>
    <w:div w:id="747507400">
      <w:bodyDiv w:val="1"/>
      <w:marLeft w:val="0"/>
      <w:marRight w:val="0"/>
      <w:marTop w:val="0"/>
      <w:marBottom w:val="0"/>
      <w:divBdr>
        <w:top w:val="none" w:sz="0" w:space="0" w:color="auto"/>
        <w:left w:val="none" w:sz="0" w:space="0" w:color="auto"/>
        <w:bottom w:val="none" w:sz="0" w:space="0" w:color="auto"/>
        <w:right w:val="none" w:sz="0" w:space="0" w:color="auto"/>
      </w:divBdr>
    </w:div>
    <w:div w:id="749354711">
      <w:bodyDiv w:val="1"/>
      <w:marLeft w:val="0"/>
      <w:marRight w:val="0"/>
      <w:marTop w:val="0"/>
      <w:marBottom w:val="0"/>
      <w:divBdr>
        <w:top w:val="none" w:sz="0" w:space="0" w:color="auto"/>
        <w:left w:val="none" w:sz="0" w:space="0" w:color="auto"/>
        <w:bottom w:val="none" w:sz="0" w:space="0" w:color="auto"/>
        <w:right w:val="none" w:sz="0" w:space="0" w:color="auto"/>
      </w:divBdr>
    </w:div>
    <w:div w:id="752093783">
      <w:bodyDiv w:val="1"/>
      <w:marLeft w:val="0"/>
      <w:marRight w:val="0"/>
      <w:marTop w:val="0"/>
      <w:marBottom w:val="0"/>
      <w:divBdr>
        <w:top w:val="none" w:sz="0" w:space="0" w:color="auto"/>
        <w:left w:val="none" w:sz="0" w:space="0" w:color="auto"/>
        <w:bottom w:val="none" w:sz="0" w:space="0" w:color="auto"/>
        <w:right w:val="none" w:sz="0" w:space="0" w:color="auto"/>
      </w:divBdr>
      <w:divsChild>
        <w:div w:id="1616058064">
          <w:marLeft w:val="0"/>
          <w:marRight w:val="0"/>
          <w:marTop w:val="0"/>
          <w:marBottom w:val="0"/>
          <w:divBdr>
            <w:top w:val="none" w:sz="0" w:space="0" w:color="auto"/>
            <w:left w:val="none" w:sz="0" w:space="0" w:color="auto"/>
            <w:bottom w:val="none" w:sz="0" w:space="0" w:color="auto"/>
            <w:right w:val="none" w:sz="0" w:space="0" w:color="auto"/>
          </w:divBdr>
        </w:div>
      </w:divsChild>
    </w:div>
    <w:div w:id="764887882">
      <w:bodyDiv w:val="1"/>
      <w:marLeft w:val="0"/>
      <w:marRight w:val="0"/>
      <w:marTop w:val="0"/>
      <w:marBottom w:val="0"/>
      <w:divBdr>
        <w:top w:val="none" w:sz="0" w:space="0" w:color="auto"/>
        <w:left w:val="none" w:sz="0" w:space="0" w:color="auto"/>
        <w:bottom w:val="none" w:sz="0" w:space="0" w:color="auto"/>
        <w:right w:val="none" w:sz="0" w:space="0" w:color="auto"/>
      </w:divBdr>
    </w:div>
    <w:div w:id="778530898">
      <w:bodyDiv w:val="1"/>
      <w:marLeft w:val="0"/>
      <w:marRight w:val="0"/>
      <w:marTop w:val="0"/>
      <w:marBottom w:val="0"/>
      <w:divBdr>
        <w:top w:val="none" w:sz="0" w:space="0" w:color="auto"/>
        <w:left w:val="none" w:sz="0" w:space="0" w:color="auto"/>
        <w:bottom w:val="none" w:sz="0" w:space="0" w:color="auto"/>
        <w:right w:val="none" w:sz="0" w:space="0" w:color="auto"/>
      </w:divBdr>
    </w:div>
    <w:div w:id="780337725">
      <w:bodyDiv w:val="1"/>
      <w:marLeft w:val="0"/>
      <w:marRight w:val="0"/>
      <w:marTop w:val="0"/>
      <w:marBottom w:val="0"/>
      <w:divBdr>
        <w:top w:val="none" w:sz="0" w:space="0" w:color="auto"/>
        <w:left w:val="none" w:sz="0" w:space="0" w:color="auto"/>
        <w:bottom w:val="none" w:sz="0" w:space="0" w:color="auto"/>
        <w:right w:val="none" w:sz="0" w:space="0" w:color="auto"/>
      </w:divBdr>
    </w:div>
    <w:div w:id="832575239">
      <w:bodyDiv w:val="1"/>
      <w:marLeft w:val="0"/>
      <w:marRight w:val="0"/>
      <w:marTop w:val="0"/>
      <w:marBottom w:val="0"/>
      <w:divBdr>
        <w:top w:val="none" w:sz="0" w:space="0" w:color="auto"/>
        <w:left w:val="none" w:sz="0" w:space="0" w:color="auto"/>
        <w:bottom w:val="none" w:sz="0" w:space="0" w:color="auto"/>
        <w:right w:val="none" w:sz="0" w:space="0" w:color="auto"/>
      </w:divBdr>
      <w:divsChild>
        <w:div w:id="1158887340">
          <w:marLeft w:val="0"/>
          <w:marRight w:val="0"/>
          <w:marTop w:val="0"/>
          <w:marBottom w:val="0"/>
          <w:divBdr>
            <w:top w:val="none" w:sz="0" w:space="0" w:color="auto"/>
            <w:left w:val="none" w:sz="0" w:space="0" w:color="auto"/>
            <w:bottom w:val="none" w:sz="0" w:space="0" w:color="auto"/>
            <w:right w:val="none" w:sz="0" w:space="0" w:color="auto"/>
          </w:divBdr>
        </w:div>
      </w:divsChild>
    </w:div>
    <w:div w:id="840967293">
      <w:bodyDiv w:val="1"/>
      <w:marLeft w:val="0"/>
      <w:marRight w:val="0"/>
      <w:marTop w:val="0"/>
      <w:marBottom w:val="0"/>
      <w:divBdr>
        <w:top w:val="none" w:sz="0" w:space="0" w:color="auto"/>
        <w:left w:val="none" w:sz="0" w:space="0" w:color="auto"/>
        <w:bottom w:val="none" w:sz="0" w:space="0" w:color="auto"/>
        <w:right w:val="none" w:sz="0" w:space="0" w:color="auto"/>
      </w:divBdr>
    </w:div>
    <w:div w:id="892081791">
      <w:bodyDiv w:val="1"/>
      <w:marLeft w:val="0"/>
      <w:marRight w:val="0"/>
      <w:marTop w:val="0"/>
      <w:marBottom w:val="0"/>
      <w:divBdr>
        <w:top w:val="none" w:sz="0" w:space="0" w:color="auto"/>
        <w:left w:val="none" w:sz="0" w:space="0" w:color="auto"/>
        <w:bottom w:val="none" w:sz="0" w:space="0" w:color="auto"/>
        <w:right w:val="none" w:sz="0" w:space="0" w:color="auto"/>
      </w:divBdr>
    </w:div>
    <w:div w:id="896625250">
      <w:bodyDiv w:val="1"/>
      <w:marLeft w:val="0"/>
      <w:marRight w:val="0"/>
      <w:marTop w:val="0"/>
      <w:marBottom w:val="0"/>
      <w:divBdr>
        <w:top w:val="none" w:sz="0" w:space="0" w:color="auto"/>
        <w:left w:val="none" w:sz="0" w:space="0" w:color="auto"/>
        <w:bottom w:val="none" w:sz="0" w:space="0" w:color="auto"/>
        <w:right w:val="none" w:sz="0" w:space="0" w:color="auto"/>
      </w:divBdr>
    </w:div>
    <w:div w:id="959841570">
      <w:bodyDiv w:val="1"/>
      <w:marLeft w:val="0"/>
      <w:marRight w:val="0"/>
      <w:marTop w:val="0"/>
      <w:marBottom w:val="0"/>
      <w:divBdr>
        <w:top w:val="none" w:sz="0" w:space="0" w:color="auto"/>
        <w:left w:val="none" w:sz="0" w:space="0" w:color="auto"/>
        <w:bottom w:val="none" w:sz="0" w:space="0" w:color="auto"/>
        <w:right w:val="none" w:sz="0" w:space="0" w:color="auto"/>
      </w:divBdr>
    </w:div>
    <w:div w:id="970985827">
      <w:bodyDiv w:val="1"/>
      <w:marLeft w:val="0"/>
      <w:marRight w:val="0"/>
      <w:marTop w:val="0"/>
      <w:marBottom w:val="0"/>
      <w:divBdr>
        <w:top w:val="none" w:sz="0" w:space="0" w:color="auto"/>
        <w:left w:val="none" w:sz="0" w:space="0" w:color="auto"/>
        <w:bottom w:val="none" w:sz="0" w:space="0" w:color="auto"/>
        <w:right w:val="none" w:sz="0" w:space="0" w:color="auto"/>
      </w:divBdr>
    </w:div>
    <w:div w:id="999891813">
      <w:bodyDiv w:val="1"/>
      <w:marLeft w:val="0"/>
      <w:marRight w:val="0"/>
      <w:marTop w:val="0"/>
      <w:marBottom w:val="0"/>
      <w:divBdr>
        <w:top w:val="none" w:sz="0" w:space="0" w:color="auto"/>
        <w:left w:val="none" w:sz="0" w:space="0" w:color="auto"/>
        <w:bottom w:val="none" w:sz="0" w:space="0" w:color="auto"/>
        <w:right w:val="none" w:sz="0" w:space="0" w:color="auto"/>
      </w:divBdr>
    </w:div>
    <w:div w:id="1028795402">
      <w:bodyDiv w:val="1"/>
      <w:marLeft w:val="0"/>
      <w:marRight w:val="0"/>
      <w:marTop w:val="0"/>
      <w:marBottom w:val="0"/>
      <w:divBdr>
        <w:top w:val="none" w:sz="0" w:space="0" w:color="auto"/>
        <w:left w:val="none" w:sz="0" w:space="0" w:color="auto"/>
        <w:bottom w:val="none" w:sz="0" w:space="0" w:color="auto"/>
        <w:right w:val="none" w:sz="0" w:space="0" w:color="auto"/>
      </w:divBdr>
    </w:div>
    <w:div w:id="1044989409">
      <w:bodyDiv w:val="1"/>
      <w:marLeft w:val="0"/>
      <w:marRight w:val="0"/>
      <w:marTop w:val="0"/>
      <w:marBottom w:val="0"/>
      <w:divBdr>
        <w:top w:val="none" w:sz="0" w:space="0" w:color="auto"/>
        <w:left w:val="none" w:sz="0" w:space="0" w:color="auto"/>
        <w:bottom w:val="none" w:sz="0" w:space="0" w:color="auto"/>
        <w:right w:val="none" w:sz="0" w:space="0" w:color="auto"/>
      </w:divBdr>
    </w:div>
    <w:div w:id="1045912676">
      <w:bodyDiv w:val="1"/>
      <w:marLeft w:val="0"/>
      <w:marRight w:val="0"/>
      <w:marTop w:val="0"/>
      <w:marBottom w:val="0"/>
      <w:divBdr>
        <w:top w:val="none" w:sz="0" w:space="0" w:color="auto"/>
        <w:left w:val="none" w:sz="0" w:space="0" w:color="auto"/>
        <w:bottom w:val="none" w:sz="0" w:space="0" w:color="auto"/>
        <w:right w:val="none" w:sz="0" w:space="0" w:color="auto"/>
      </w:divBdr>
      <w:divsChild>
        <w:div w:id="20207297">
          <w:marLeft w:val="0"/>
          <w:marRight w:val="0"/>
          <w:marTop w:val="0"/>
          <w:marBottom w:val="0"/>
          <w:divBdr>
            <w:top w:val="none" w:sz="0" w:space="0" w:color="auto"/>
            <w:left w:val="none" w:sz="0" w:space="0" w:color="auto"/>
            <w:bottom w:val="none" w:sz="0" w:space="0" w:color="auto"/>
            <w:right w:val="none" w:sz="0" w:space="0" w:color="auto"/>
          </w:divBdr>
        </w:div>
      </w:divsChild>
    </w:div>
    <w:div w:id="1047485875">
      <w:bodyDiv w:val="1"/>
      <w:marLeft w:val="0"/>
      <w:marRight w:val="0"/>
      <w:marTop w:val="0"/>
      <w:marBottom w:val="0"/>
      <w:divBdr>
        <w:top w:val="none" w:sz="0" w:space="0" w:color="auto"/>
        <w:left w:val="none" w:sz="0" w:space="0" w:color="auto"/>
        <w:bottom w:val="none" w:sz="0" w:space="0" w:color="auto"/>
        <w:right w:val="none" w:sz="0" w:space="0" w:color="auto"/>
      </w:divBdr>
    </w:div>
    <w:div w:id="1053308665">
      <w:bodyDiv w:val="1"/>
      <w:marLeft w:val="0"/>
      <w:marRight w:val="0"/>
      <w:marTop w:val="0"/>
      <w:marBottom w:val="0"/>
      <w:divBdr>
        <w:top w:val="none" w:sz="0" w:space="0" w:color="auto"/>
        <w:left w:val="none" w:sz="0" w:space="0" w:color="auto"/>
        <w:bottom w:val="none" w:sz="0" w:space="0" w:color="auto"/>
        <w:right w:val="none" w:sz="0" w:space="0" w:color="auto"/>
      </w:divBdr>
    </w:div>
    <w:div w:id="1104418314">
      <w:bodyDiv w:val="1"/>
      <w:marLeft w:val="0"/>
      <w:marRight w:val="0"/>
      <w:marTop w:val="0"/>
      <w:marBottom w:val="0"/>
      <w:divBdr>
        <w:top w:val="none" w:sz="0" w:space="0" w:color="auto"/>
        <w:left w:val="none" w:sz="0" w:space="0" w:color="auto"/>
        <w:bottom w:val="none" w:sz="0" w:space="0" w:color="auto"/>
        <w:right w:val="none" w:sz="0" w:space="0" w:color="auto"/>
      </w:divBdr>
    </w:div>
    <w:div w:id="1168517513">
      <w:bodyDiv w:val="1"/>
      <w:marLeft w:val="0"/>
      <w:marRight w:val="0"/>
      <w:marTop w:val="0"/>
      <w:marBottom w:val="0"/>
      <w:divBdr>
        <w:top w:val="none" w:sz="0" w:space="0" w:color="auto"/>
        <w:left w:val="none" w:sz="0" w:space="0" w:color="auto"/>
        <w:bottom w:val="none" w:sz="0" w:space="0" w:color="auto"/>
        <w:right w:val="none" w:sz="0" w:space="0" w:color="auto"/>
      </w:divBdr>
    </w:div>
    <w:div w:id="1171482515">
      <w:bodyDiv w:val="1"/>
      <w:marLeft w:val="0"/>
      <w:marRight w:val="0"/>
      <w:marTop w:val="0"/>
      <w:marBottom w:val="0"/>
      <w:divBdr>
        <w:top w:val="none" w:sz="0" w:space="0" w:color="auto"/>
        <w:left w:val="none" w:sz="0" w:space="0" w:color="auto"/>
        <w:bottom w:val="none" w:sz="0" w:space="0" w:color="auto"/>
        <w:right w:val="none" w:sz="0" w:space="0" w:color="auto"/>
      </w:divBdr>
    </w:div>
    <w:div w:id="1199202323">
      <w:bodyDiv w:val="1"/>
      <w:marLeft w:val="0"/>
      <w:marRight w:val="0"/>
      <w:marTop w:val="0"/>
      <w:marBottom w:val="0"/>
      <w:divBdr>
        <w:top w:val="none" w:sz="0" w:space="0" w:color="auto"/>
        <w:left w:val="none" w:sz="0" w:space="0" w:color="auto"/>
        <w:bottom w:val="none" w:sz="0" w:space="0" w:color="auto"/>
        <w:right w:val="none" w:sz="0" w:space="0" w:color="auto"/>
      </w:divBdr>
    </w:div>
    <w:div w:id="1216163072">
      <w:bodyDiv w:val="1"/>
      <w:marLeft w:val="0"/>
      <w:marRight w:val="0"/>
      <w:marTop w:val="0"/>
      <w:marBottom w:val="0"/>
      <w:divBdr>
        <w:top w:val="none" w:sz="0" w:space="0" w:color="auto"/>
        <w:left w:val="none" w:sz="0" w:space="0" w:color="auto"/>
        <w:bottom w:val="none" w:sz="0" w:space="0" w:color="auto"/>
        <w:right w:val="none" w:sz="0" w:space="0" w:color="auto"/>
      </w:divBdr>
    </w:div>
    <w:div w:id="1230652987">
      <w:bodyDiv w:val="1"/>
      <w:marLeft w:val="0"/>
      <w:marRight w:val="0"/>
      <w:marTop w:val="0"/>
      <w:marBottom w:val="0"/>
      <w:divBdr>
        <w:top w:val="none" w:sz="0" w:space="0" w:color="auto"/>
        <w:left w:val="none" w:sz="0" w:space="0" w:color="auto"/>
        <w:bottom w:val="none" w:sz="0" w:space="0" w:color="auto"/>
        <w:right w:val="none" w:sz="0" w:space="0" w:color="auto"/>
      </w:divBdr>
    </w:div>
    <w:div w:id="1242565595">
      <w:bodyDiv w:val="1"/>
      <w:marLeft w:val="0"/>
      <w:marRight w:val="0"/>
      <w:marTop w:val="0"/>
      <w:marBottom w:val="0"/>
      <w:divBdr>
        <w:top w:val="none" w:sz="0" w:space="0" w:color="auto"/>
        <w:left w:val="none" w:sz="0" w:space="0" w:color="auto"/>
        <w:bottom w:val="none" w:sz="0" w:space="0" w:color="auto"/>
        <w:right w:val="none" w:sz="0" w:space="0" w:color="auto"/>
      </w:divBdr>
    </w:div>
    <w:div w:id="1256479890">
      <w:bodyDiv w:val="1"/>
      <w:marLeft w:val="0"/>
      <w:marRight w:val="0"/>
      <w:marTop w:val="0"/>
      <w:marBottom w:val="0"/>
      <w:divBdr>
        <w:top w:val="none" w:sz="0" w:space="0" w:color="auto"/>
        <w:left w:val="none" w:sz="0" w:space="0" w:color="auto"/>
        <w:bottom w:val="none" w:sz="0" w:space="0" w:color="auto"/>
        <w:right w:val="none" w:sz="0" w:space="0" w:color="auto"/>
      </w:divBdr>
    </w:div>
    <w:div w:id="1280918883">
      <w:bodyDiv w:val="1"/>
      <w:marLeft w:val="0"/>
      <w:marRight w:val="0"/>
      <w:marTop w:val="0"/>
      <w:marBottom w:val="0"/>
      <w:divBdr>
        <w:top w:val="none" w:sz="0" w:space="0" w:color="auto"/>
        <w:left w:val="none" w:sz="0" w:space="0" w:color="auto"/>
        <w:bottom w:val="none" w:sz="0" w:space="0" w:color="auto"/>
        <w:right w:val="none" w:sz="0" w:space="0" w:color="auto"/>
      </w:divBdr>
    </w:div>
    <w:div w:id="1291083771">
      <w:bodyDiv w:val="1"/>
      <w:marLeft w:val="0"/>
      <w:marRight w:val="0"/>
      <w:marTop w:val="0"/>
      <w:marBottom w:val="0"/>
      <w:divBdr>
        <w:top w:val="none" w:sz="0" w:space="0" w:color="auto"/>
        <w:left w:val="none" w:sz="0" w:space="0" w:color="auto"/>
        <w:bottom w:val="none" w:sz="0" w:space="0" w:color="auto"/>
        <w:right w:val="none" w:sz="0" w:space="0" w:color="auto"/>
      </w:divBdr>
    </w:div>
    <w:div w:id="1296450955">
      <w:bodyDiv w:val="1"/>
      <w:marLeft w:val="0"/>
      <w:marRight w:val="0"/>
      <w:marTop w:val="0"/>
      <w:marBottom w:val="0"/>
      <w:divBdr>
        <w:top w:val="none" w:sz="0" w:space="0" w:color="auto"/>
        <w:left w:val="none" w:sz="0" w:space="0" w:color="auto"/>
        <w:bottom w:val="none" w:sz="0" w:space="0" w:color="auto"/>
        <w:right w:val="none" w:sz="0" w:space="0" w:color="auto"/>
      </w:divBdr>
      <w:divsChild>
        <w:div w:id="202133134">
          <w:marLeft w:val="0"/>
          <w:marRight w:val="0"/>
          <w:marTop w:val="0"/>
          <w:marBottom w:val="0"/>
          <w:divBdr>
            <w:top w:val="none" w:sz="0" w:space="0" w:color="auto"/>
            <w:left w:val="none" w:sz="0" w:space="0" w:color="auto"/>
            <w:bottom w:val="none" w:sz="0" w:space="0" w:color="auto"/>
            <w:right w:val="none" w:sz="0" w:space="0" w:color="auto"/>
          </w:divBdr>
          <w:divsChild>
            <w:div w:id="205455865">
              <w:marLeft w:val="0"/>
              <w:marRight w:val="0"/>
              <w:marTop w:val="0"/>
              <w:marBottom w:val="0"/>
              <w:divBdr>
                <w:top w:val="none" w:sz="0" w:space="0" w:color="auto"/>
                <w:left w:val="none" w:sz="0" w:space="0" w:color="auto"/>
                <w:bottom w:val="none" w:sz="0" w:space="0" w:color="auto"/>
                <w:right w:val="none" w:sz="0" w:space="0" w:color="auto"/>
              </w:divBdr>
            </w:div>
            <w:div w:id="84771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370742">
      <w:bodyDiv w:val="1"/>
      <w:marLeft w:val="0"/>
      <w:marRight w:val="0"/>
      <w:marTop w:val="0"/>
      <w:marBottom w:val="0"/>
      <w:divBdr>
        <w:top w:val="none" w:sz="0" w:space="0" w:color="auto"/>
        <w:left w:val="none" w:sz="0" w:space="0" w:color="auto"/>
        <w:bottom w:val="none" w:sz="0" w:space="0" w:color="auto"/>
        <w:right w:val="none" w:sz="0" w:space="0" w:color="auto"/>
      </w:divBdr>
    </w:div>
    <w:div w:id="1363939346">
      <w:bodyDiv w:val="1"/>
      <w:marLeft w:val="0"/>
      <w:marRight w:val="0"/>
      <w:marTop w:val="0"/>
      <w:marBottom w:val="0"/>
      <w:divBdr>
        <w:top w:val="none" w:sz="0" w:space="0" w:color="auto"/>
        <w:left w:val="none" w:sz="0" w:space="0" w:color="auto"/>
        <w:bottom w:val="none" w:sz="0" w:space="0" w:color="auto"/>
        <w:right w:val="none" w:sz="0" w:space="0" w:color="auto"/>
      </w:divBdr>
      <w:divsChild>
        <w:div w:id="83039961">
          <w:marLeft w:val="0"/>
          <w:marRight w:val="0"/>
          <w:marTop w:val="0"/>
          <w:marBottom w:val="0"/>
          <w:divBdr>
            <w:top w:val="none" w:sz="0" w:space="0" w:color="auto"/>
            <w:left w:val="none" w:sz="0" w:space="0" w:color="auto"/>
            <w:bottom w:val="none" w:sz="0" w:space="0" w:color="auto"/>
            <w:right w:val="none" w:sz="0" w:space="0" w:color="auto"/>
          </w:divBdr>
        </w:div>
        <w:div w:id="1217938225">
          <w:marLeft w:val="75"/>
          <w:marRight w:val="0"/>
          <w:marTop w:val="0"/>
          <w:marBottom w:val="0"/>
          <w:divBdr>
            <w:top w:val="none" w:sz="0" w:space="0" w:color="auto"/>
            <w:left w:val="none" w:sz="0" w:space="0" w:color="auto"/>
            <w:bottom w:val="none" w:sz="0" w:space="0" w:color="auto"/>
            <w:right w:val="none" w:sz="0" w:space="0" w:color="auto"/>
          </w:divBdr>
          <w:divsChild>
            <w:div w:id="922686430">
              <w:marLeft w:val="0"/>
              <w:marRight w:val="0"/>
              <w:marTop w:val="0"/>
              <w:marBottom w:val="0"/>
              <w:divBdr>
                <w:top w:val="single" w:sz="6" w:space="4" w:color="666666"/>
                <w:left w:val="none" w:sz="0" w:space="0" w:color="auto"/>
                <w:bottom w:val="single" w:sz="6" w:space="4" w:color="666666"/>
                <w:right w:val="single" w:sz="6" w:space="5" w:color="666666"/>
              </w:divBdr>
              <w:divsChild>
                <w:div w:id="206114091">
                  <w:marLeft w:val="0"/>
                  <w:marRight w:val="75"/>
                  <w:marTop w:val="0"/>
                  <w:marBottom w:val="0"/>
                  <w:divBdr>
                    <w:top w:val="none" w:sz="0" w:space="0" w:color="auto"/>
                    <w:left w:val="none" w:sz="0" w:space="0" w:color="auto"/>
                    <w:bottom w:val="none" w:sz="0" w:space="0" w:color="auto"/>
                    <w:right w:val="none" w:sz="0" w:space="0" w:color="auto"/>
                  </w:divBdr>
                  <w:divsChild>
                    <w:div w:id="503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225057">
      <w:bodyDiv w:val="1"/>
      <w:marLeft w:val="0"/>
      <w:marRight w:val="0"/>
      <w:marTop w:val="0"/>
      <w:marBottom w:val="0"/>
      <w:divBdr>
        <w:top w:val="none" w:sz="0" w:space="0" w:color="auto"/>
        <w:left w:val="none" w:sz="0" w:space="0" w:color="auto"/>
        <w:bottom w:val="none" w:sz="0" w:space="0" w:color="auto"/>
        <w:right w:val="none" w:sz="0" w:space="0" w:color="auto"/>
      </w:divBdr>
    </w:div>
    <w:div w:id="1385713881">
      <w:bodyDiv w:val="1"/>
      <w:marLeft w:val="0"/>
      <w:marRight w:val="0"/>
      <w:marTop w:val="0"/>
      <w:marBottom w:val="0"/>
      <w:divBdr>
        <w:top w:val="none" w:sz="0" w:space="0" w:color="auto"/>
        <w:left w:val="none" w:sz="0" w:space="0" w:color="auto"/>
        <w:bottom w:val="none" w:sz="0" w:space="0" w:color="auto"/>
        <w:right w:val="none" w:sz="0" w:space="0" w:color="auto"/>
      </w:divBdr>
    </w:div>
    <w:div w:id="1479541768">
      <w:bodyDiv w:val="1"/>
      <w:marLeft w:val="0"/>
      <w:marRight w:val="0"/>
      <w:marTop w:val="0"/>
      <w:marBottom w:val="0"/>
      <w:divBdr>
        <w:top w:val="none" w:sz="0" w:space="0" w:color="auto"/>
        <w:left w:val="none" w:sz="0" w:space="0" w:color="auto"/>
        <w:bottom w:val="none" w:sz="0" w:space="0" w:color="auto"/>
        <w:right w:val="none" w:sz="0" w:space="0" w:color="auto"/>
      </w:divBdr>
    </w:div>
    <w:div w:id="1479767120">
      <w:bodyDiv w:val="1"/>
      <w:marLeft w:val="0"/>
      <w:marRight w:val="0"/>
      <w:marTop w:val="0"/>
      <w:marBottom w:val="0"/>
      <w:divBdr>
        <w:top w:val="none" w:sz="0" w:space="0" w:color="auto"/>
        <w:left w:val="none" w:sz="0" w:space="0" w:color="auto"/>
        <w:bottom w:val="none" w:sz="0" w:space="0" w:color="auto"/>
        <w:right w:val="none" w:sz="0" w:space="0" w:color="auto"/>
      </w:divBdr>
    </w:div>
    <w:div w:id="1483737895">
      <w:bodyDiv w:val="1"/>
      <w:marLeft w:val="0"/>
      <w:marRight w:val="0"/>
      <w:marTop w:val="0"/>
      <w:marBottom w:val="0"/>
      <w:divBdr>
        <w:top w:val="none" w:sz="0" w:space="0" w:color="auto"/>
        <w:left w:val="none" w:sz="0" w:space="0" w:color="auto"/>
        <w:bottom w:val="none" w:sz="0" w:space="0" w:color="auto"/>
        <w:right w:val="none" w:sz="0" w:space="0" w:color="auto"/>
      </w:divBdr>
    </w:div>
    <w:div w:id="1515193595">
      <w:bodyDiv w:val="1"/>
      <w:marLeft w:val="0"/>
      <w:marRight w:val="0"/>
      <w:marTop w:val="0"/>
      <w:marBottom w:val="0"/>
      <w:divBdr>
        <w:top w:val="none" w:sz="0" w:space="0" w:color="auto"/>
        <w:left w:val="none" w:sz="0" w:space="0" w:color="auto"/>
        <w:bottom w:val="none" w:sz="0" w:space="0" w:color="auto"/>
        <w:right w:val="none" w:sz="0" w:space="0" w:color="auto"/>
      </w:divBdr>
      <w:divsChild>
        <w:div w:id="511922534">
          <w:marLeft w:val="0"/>
          <w:marRight w:val="0"/>
          <w:marTop w:val="0"/>
          <w:marBottom w:val="0"/>
          <w:divBdr>
            <w:top w:val="none" w:sz="0" w:space="0" w:color="auto"/>
            <w:left w:val="none" w:sz="0" w:space="0" w:color="auto"/>
            <w:bottom w:val="none" w:sz="0" w:space="0" w:color="auto"/>
            <w:right w:val="none" w:sz="0" w:space="0" w:color="auto"/>
          </w:divBdr>
        </w:div>
      </w:divsChild>
    </w:div>
    <w:div w:id="1518928231">
      <w:bodyDiv w:val="1"/>
      <w:marLeft w:val="0"/>
      <w:marRight w:val="0"/>
      <w:marTop w:val="0"/>
      <w:marBottom w:val="0"/>
      <w:divBdr>
        <w:top w:val="none" w:sz="0" w:space="0" w:color="auto"/>
        <w:left w:val="none" w:sz="0" w:space="0" w:color="auto"/>
        <w:bottom w:val="none" w:sz="0" w:space="0" w:color="auto"/>
        <w:right w:val="none" w:sz="0" w:space="0" w:color="auto"/>
      </w:divBdr>
    </w:div>
    <w:div w:id="1539077609">
      <w:bodyDiv w:val="1"/>
      <w:marLeft w:val="0"/>
      <w:marRight w:val="0"/>
      <w:marTop w:val="0"/>
      <w:marBottom w:val="0"/>
      <w:divBdr>
        <w:top w:val="none" w:sz="0" w:space="0" w:color="auto"/>
        <w:left w:val="none" w:sz="0" w:space="0" w:color="auto"/>
        <w:bottom w:val="none" w:sz="0" w:space="0" w:color="auto"/>
        <w:right w:val="none" w:sz="0" w:space="0" w:color="auto"/>
      </w:divBdr>
    </w:div>
    <w:div w:id="1555703225">
      <w:bodyDiv w:val="1"/>
      <w:marLeft w:val="0"/>
      <w:marRight w:val="0"/>
      <w:marTop w:val="0"/>
      <w:marBottom w:val="0"/>
      <w:divBdr>
        <w:top w:val="none" w:sz="0" w:space="0" w:color="auto"/>
        <w:left w:val="none" w:sz="0" w:space="0" w:color="auto"/>
        <w:bottom w:val="none" w:sz="0" w:space="0" w:color="auto"/>
        <w:right w:val="none" w:sz="0" w:space="0" w:color="auto"/>
      </w:divBdr>
    </w:div>
    <w:div w:id="1557397690">
      <w:bodyDiv w:val="1"/>
      <w:marLeft w:val="0"/>
      <w:marRight w:val="0"/>
      <w:marTop w:val="0"/>
      <w:marBottom w:val="0"/>
      <w:divBdr>
        <w:top w:val="none" w:sz="0" w:space="0" w:color="auto"/>
        <w:left w:val="none" w:sz="0" w:space="0" w:color="auto"/>
        <w:bottom w:val="none" w:sz="0" w:space="0" w:color="auto"/>
        <w:right w:val="none" w:sz="0" w:space="0" w:color="auto"/>
      </w:divBdr>
    </w:div>
    <w:div w:id="1576473776">
      <w:bodyDiv w:val="1"/>
      <w:marLeft w:val="0"/>
      <w:marRight w:val="0"/>
      <w:marTop w:val="0"/>
      <w:marBottom w:val="0"/>
      <w:divBdr>
        <w:top w:val="none" w:sz="0" w:space="0" w:color="auto"/>
        <w:left w:val="none" w:sz="0" w:space="0" w:color="auto"/>
        <w:bottom w:val="none" w:sz="0" w:space="0" w:color="auto"/>
        <w:right w:val="none" w:sz="0" w:space="0" w:color="auto"/>
      </w:divBdr>
    </w:div>
    <w:div w:id="1608847110">
      <w:bodyDiv w:val="1"/>
      <w:marLeft w:val="0"/>
      <w:marRight w:val="0"/>
      <w:marTop w:val="0"/>
      <w:marBottom w:val="0"/>
      <w:divBdr>
        <w:top w:val="none" w:sz="0" w:space="0" w:color="auto"/>
        <w:left w:val="none" w:sz="0" w:space="0" w:color="auto"/>
        <w:bottom w:val="none" w:sz="0" w:space="0" w:color="auto"/>
        <w:right w:val="none" w:sz="0" w:space="0" w:color="auto"/>
      </w:divBdr>
    </w:div>
    <w:div w:id="1617173813">
      <w:bodyDiv w:val="1"/>
      <w:marLeft w:val="0"/>
      <w:marRight w:val="0"/>
      <w:marTop w:val="0"/>
      <w:marBottom w:val="0"/>
      <w:divBdr>
        <w:top w:val="none" w:sz="0" w:space="0" w:color="auto"/>
        <w:left w:val="none" w:sz="0" w:space="0" w:color="auto"/>
        <w:bottom w:val="none" w:sz="0" w:space="0" w:color="auto"/>
        <w:right w:val="none" w:sz="0" w:space="0" w:color="auto"/>
      </w:divBdr>
    </w:div>
    <w:div w:id="1617982809">
      <w:bodyDiv w:val="1"/>
      <w:marLeft w:val="0"/>
      <w:marRight w:val="0"/>
      <w:marTop w:val="0"/>
      <w:marBottom w:val="0"/>
      <w:divBdr>
        <w:top w:val="none" w:sz="0" w:space="0" w:color="auto"/>
        <w:left w:val="none" w:sz="0" w:space="0" w:color="auto"/>
        <w:bottom w:val="none" w:sz="0" w:space="0" w:color="auto"/>
        <w:right w:val="none" w:sz="0" w:space="0" w:color="auto"/>
      </w:divBdr>
      <w:divsChild>
        <w:div w:id="1139808835">
          <w:marLeft w:val="0"/>
          <w:marRight w:val="0"/>
          <w:marTop w:val="0"/>
          <w:marBottom w:val="180"/>
          <w:divBdr>
            <w:top w:val="none" w:sz="0" w:space="0" w:color="auto"/>
            <w:left w:val="none" w:sz="0" w:space="0" w:color="auto"/>
            <w:bottom w:val="none" w:sz="0" w:space="0" w:color="auto"/>
            <w:right w:val="none" w:sz="0" w:space="0" w:color="auto"/>
          </w:divBdr>
          <w:divsChild>
            <w:div w:id="1629890805">
              <w:marLeft w:val="0"/>
              <w:marRight w:val="0"/>
              <w:marTop w:val="0"/>
              <w:marBottom w:val="0"/>
              <w:divBdr>
                <w:top w:val="none" w:sz="0" w:space="0" w:color="auto"/>
                <w:left w:val="none" w:sz="0" w:space="0" w:color="auto"/>
                <w:bottom w:val="none" w:sz="0" w:space="0" w:color="auto"/>
                <w:right w:val="none" w:sz="0" w:space="0" w:color="auto"/>
              </w:divBdr>
            </w:div>
          </w:divsChild>
        </w:div>
        <w:div w:id="1660386091">
          <w:marLeft w:val="0"/>
          <w:marRight w:val="0"/>
          <w:marTop w:val="0"/>
          <w:marBottom w:val="180"/>
          <w:divBdr>
            <w:top w:val="none" w:sz="0" w:space="0" w:color="auto"/>
            <w:left w:val="none" w:sz="0" w:space="0" w:color="auto"/>
            <w:bottom w:val="none" w:sz="0" w:space="0" w:color="auto"/>
            <w:right w:val="none" w:sz="0" w:space="0" w:color="auto"/>
          </w:divBdr>
          <w:divsChild>
            <w:div w:id="6599914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634213966">
      <w:bodyDiv w:val="1"/>
      <w:marLeft w:val="0"/>
      <w:marRight w:val="0"/>
      <w:marTop w:val="0"/>
      <w:marBottom w:val="0"/>
      <w:divBdr>
        <w:top w:val="none" w:sz="0" w:space="0" w:color="auto"/>
        <w:left w:val="none" w:sz="0" w:space="0" w:color="auto"/>
        <w:bottom w:val="none" w:sz="0" w:space="0" w:color="auto"/>
        <w:right w:val="none" w:sz="0" w:space="0" w:color="auto"/>
      </w:divBdr>
    </w:div>
    <w:div w:id="1652783470">
      <w:bodyDiv w:val="1"/>
      <w:marLeft w:val="0"/>
      <w:marRight w:val="0"/>
      <w:marTop w:val="0"/>
      <w:marBottom w:val="0"/>
      <w:divBdr>
        <w:top w:val="none" w:sz="0" w:space="0" w:color="auto"/>
        <w:left w:val="none" w:sz="0" w:space="0" w:color="auto"/>
        <w:bottom w:val="none" w:sz="0" w:space="0" w:color="auto"/>
        <w:right w:val="none" w:sz="0" w:space="0" w:color="auto"/>
      </w:divBdr>
    </w:div>
    <w:div w:id="1671905791">
      <w:bodyDiv w:val="1"/>
      <w:marLeft w:val="0"/>
      <w:marRight w:val="0"/>
      <w:marTop w:val="0"/>
      <w:marBottom w:val="0"/>
      <w:divBdr>
        <w:top w:val="none" w:sz="0" w:space="0" w:color="auto"/>
        <w:left w:val="none" w:sz="0" w:space="0" w:color="auto"/>
        <w:bottom w:val="none" w:sz="0" w:space="0" w:color="auto"/>
        <w:right w:val="none" w:sz="0" w:space="0" w:color="auto"/>
      </w:divBdr>
    </w:div>
    <w:div w:id="1685668121">
      <w:bodyDiv w:val="1"/>
      <w:marLeft w:val="0"/>
      <w:marRight w:val="0"/>
      <w:marTop w:val="0"/>
      <w:marBottom w:val="0"/>
      <w:divBdr>
        <w:top w:val="none" w:sz="0" w:space="0" w:color="auto"/>
        <w:left w:val="none" w:sz="0" w:space="0" w:color="auto"/>
        <w:bottom w:val="none" w:sz="0" w:space="0" w:color="auto"/>
        <w:right w:val="none" w:sz="0" w:space="0" w:color="auto"/>
      </w:divBdr>
    </w:div>
    <w:div w:id="1688940572">
      <w:bodyDiv w:val="1"/>
      <w:marLeft w:val="0"/>
      <w:marRight w:val="0"/>
      <w:marTop w:val="0"/>
      <w:marBottom w:val="0"/>
      <w:divBdr>
        <w:top w:val="none" w:sz="0" w:space="0" w:color="auto"/>
        <w:left w:val="none" w:sz="0" w:space="0" w:color="auto"/>
        <w:bottom w:val="none" w:sz="0" w:space="0" w:color="auto"/>
        <w:right w:val="none" w:sz="0" w:space="0" w:color="auto"/>
      </w:divBdr>
    </w:div>
    <w:div w:id="1691372451">
      <w:bodyDiv w:val="1"/>
      <w:marLeft w:val="0"/>
      <w:marRight w:val="0"/>
      <w:marTop w:val="0"/>
      <w:marBottom w:val="0"/>
      <w:divBdr>
        <w:top w:val="none" w:sz="0" w:space="0" w:color="auto"/>
        <w:left w:val="none" w:sz="0" w:space="0" w:color="auto"/>
        <w:bottom w:val="none" w:sz="0" w:space="0" w:color="auto"/>
        <w:right w:val="none" w:sz="0" w:space="0" w:color="auto"/>
      </w:divBdr>
    </w:div>
    <w:div w:id="1693217839">
      <w:bodyDiv w:val="1"/>
      <w:marLeft w:val="0"/>
      <w:marRight w:val="0"/>
      <w:marTop w:val="0"/>
      <w:marBottom w:val="0"/>
      <w:divBdr>
        <w:top w:val="none" w:sz="0" w:space="0" w:color="auto"/>
        <w:left w:val="none" w:sz="0" w:space="0" w:color="auto"/>
        <w:bottom w:val="none" w:sz="0" w:space="0" w:color="auto"/>
        <w:right w:val="none" w:sz="0" w:space="0" w:color="auto"/>
      </w:divBdr>
    </w:div>
    <w:div w:id="1706557499">
      <w:bodyDiv w:val="1"/>
      <w:marLeft w:val="0"/>
      <w:marRight w:val="0"/>
      <w:marTop w:val="0"/>
      <w:marBottom w:val="0"/>
      <w:divBdr>
        <w:top w:val="none" w:sz="0" w:space="0" w:color="auto"/>
        <w:left w:val="none" w:sz="0" w:space="0" w:color="auto"/>
        <w:bottom w:val="none" w:sz="0" w:space="0" w:color="auto"/>
        <w:right w:val="none" w:sz="0" w:space="0" w:color="auto"/>
      </w:divBdr>
    </w:div>
    <w:div w:id="1731883870">
      <w:bodyDiv w:val="1"/>
      <w:marLeft w:val="0"/>
      <w:marRight w:val="0"/>
      <w:marTop w:val="0"/>
      <w:marBottom w:val="0"/>
      <w:divBdr>
        <w:top w:val="none" w:sz="0" w:space="0" w:color="auto"/>
        <w:left w:val="none" w:sz="0" w:space="0" w:color="auto"/>
        <w:bottom w:val="none" w:sz="0" w:space="0" w:color="auto"/>
        <w:right w:val="none" w:sz="0" w:space="0" w:color="auto"/>
      </w:divBdr>
    </w:div>
    <w:div w:id="1759211730">
      <w:bodyDiv w:val="1"/>
      <w:marLeft w:val="0"/>
      <w:marRight w:val="0"/>
      <w:marTop w:val="0"/>
      <w:marBottom w:val="0"/>
      <w:divBdr>
        <w:top w:val="none" w:sz="0" w:space="0" w:color="auto"/>
        <w:left w:val="none" w:sz="0" w:space="0" w:color="auto"/>
        <w:bottom w:val="none" w:sz="0" w:space="0" w:color="auto"/>
        <w:right w:val="none" w:sz="0" w:space="0" w:color="auto"/>
      </w:divBdr>
    </w:div>
    <w:div w:id="1783332386">
      <w:bodyDiv w:val="1"/>
      <w:marLeft w:val="0"/>
      <w:marRight w:val="0"/>
      <w:marTop w:val="0"/>
      <w:marBottom w:val="0"/>
      <w:divBdr>
        <w:top w:val="none" w:sz="0" w:space="0" w:color="auto"/>
        <w:left w:val="none" w:sz="0" w:space="0" w:color="auto"/>
        <w:bottom w:val="none" w:sz="0" w:space="0" w:color="auto"/>
        <w:right w:val="none" w:sz="0" w:space="0" w:color="auto"/>
      </w:divBdr>
      <w:divsChild>
        <w:div w:id="948007777">
          <w:marLeft w:val="150"/>
          <w:marRight w:val="0"/>
          <w:marTop w:val="0"/>
          <w:marBottom w:val="0"/>
          <w:divBdr>
            <w:top w:val="none" w:sz="0" w:space="0" w:color="auto"/>
            <w:left w:val="none" w:sz="0" w:space="0" w:color="auto"/>
            <w:bottom w:val="none" w:sz="0" w:space="0" w:color="auto"/>
            <w:right w:val="none" w:sz="0" w:space="0" w:color="auto"/>
          </w:divBdr>
        </w:div>
        <w:div w:id="1299412873">
          <w:marLeft w:val="150"/>
          <w:marRight w:val="0"/>
          <w:marTop w:val="0"/>
          <w:marBottom w:val="0"/>
          <w:divBdr>
            <w:top w:val="none" w:sz="0" w:space="0" w:color="auto"/>
            <w:left w:val="none" w:sz="0" w:space="0" w:color="auto"/>
            <w:bottom w:val="none" w:sz="0" w:space="0" w:color="auto"/>
            <w:right w:val="none" w:sz="0" w:space="0" w:color="auto"/>
          </w:divBdr>
          <w:divsChild>
            <w:div w:id="2009092921">
              <w:marLeft w:val="0"/>
              <w:marRight w:val="150"/>
              <w:marTop w:val="0"/>
              <w:marBottom w:val="0"/>
              <w:divBdr>
                <w:top w:val="none" w:sz="0" w:space="0" w:color="auto"/>
                <w:left w:val="none" w:sz="0" w:space="0" w:color="auto"/>
                <w:bottom w:val="none" w:sz="0" w:space="0" w:color="auto"/>
                <w:right w:val="none" w:sz="0" w:space="0" w:color="auto"/>
              </w:divBdr>
              <w:divsChild>
                <w:div w:id="2112703233">
                  <w:marLeft w:val="0"/>
                  <w:marRight w:val="0"/>
                  <w:marTop w:val="0"/>
                  <w:marBottom w:val="0"/>
                  <w:divBdr>
                    <w:top w:val="none" w:sz="0" w:space="0" w:color="auto"/>
                    <w:left w:val="none" w:sz="0" w:space="0" w:color="auto"/>
                    <w:bottom w:val="none" w:sz="0" w:space="0" w:color="auto"/>
                    <w:right w:val="none" w:sz="0" w:space="0" w:color="auto"/>
                  </w:divBdr>
                  <w:divsChild>
                    <w:div w:id="1764836660">
                      <w:marLeft w:val="0"/>
                      <w:marRight w:val="0"/>
                      <w:marTop w:val="0"/>
                      <w:marBottom w:val="0"/>
                      <w:divBdr>
                        <w:top w:val="none" w:sz="0" w:space="0" w:color="auto"/>
                        <w:left w:val="none" w:sz="0" w:space="0" w:color="auto"/>
                        <w:bottom w:val="none" w:sz="0" w:space="0" w:color="auto"/>
                        <w:right w:val="none" w:sz="0" w:space="0" w:color="auto"/>
                      </w:divBdr>
                    </w:div>
                  </w:divsChild>
                </w:div>
                <w:div w:id="264578887">
                  <w:marLeft w:val="0"/>
                  <w:marRight w:val="0"/>
                  <w:marTop w:val="0"/>
                  <w:marBottom w:val="0"/>
                  <w:divBdr>
                    <w:top w:val="none" w:sz="0" w:space="0" w:color="auto"/>
                    <w:left w:val="none" w:sz="0" w:space="0" w:color="auto"/>
                    <w:bottom w:val="none" w:sz="0" w:space="0" w:color="auto"/>
                    <w:right w:val="none" w:sz="0" w:space="0" w:color="auto"/>
                  </w:divBdr>
                </w:div>
                <w:div w:id="1351489214">
                  <w:marLeft w:val="0"/>
                  <w:marRight w:val="0"/>
                  <w:marTop w:val="0"/>
                  <w:marBottom w:val="0"/>
                  <w:divBdr>
                    <w:top w:val="none" w:sz="0" w:space="0" w:color="auto"/>
                    <w:left w:val="none" w:sz="0" w:space="0" w:color="auto"/>
                    <w:bottom w:val="none" w:sz="0" w:space="0" w:color="auto"/>
                    <w:right w:val="none" w:sz="0" w:space="0" w:color="auto"/>
                  </w:divBdr>
                </w:div>
                <w:div w:id="538011858">
                  <w:marLeft w:val="75"/>
                  <w:marRight w:val="0"/>
                  <w:marTop w:val="0"/>
                  <w:marBottom w:val="0"/>
                  <w:divBdr>
                    <w:top w:val="none" w:sz="0" w:space="0" w:color="auto"/>
                    <w:left w:val="none" w:sz="0" w:space="0" w:color="auto"/>
                    <w:bottom w:val="none" w:sz="0" w:space="0" w:color="auto"/>
                    <w:right w:val="none" w:sz="0" w:space="0" w:color="auto"/>
                  </w:divBdr>
                  <w:divsChild>
                    <w:div w:id="1032847724">
                      <w:marLeft w:val="0"/>
                      <w:marRight w:val="0"/>
                      <w:marTop w:val="0"/>
                      <w:marBottom w:val="0"/>
                      <w:divBdr>
                        <w:top w:val="single" w:sz="6" w:space="4" w:color="666666"/>
                        <w:left w:val="none" w:sz="0" w:space="0" w:color="auto"/>
                        <w:bottom w:val="single" w:sz="6" w:space="4" w:color="666666"/>
                        <w:right w:val="single" w:sz="6" w:space="5" w:color="666666"/>
                      </w:divBdr>
                      <w:divsChild>
                        <w:div w:id="1414661208">
                          <w:marLeft w:val="0"/>
                          <w:marRight w:val="75"/>
                          <w:marTop w:val="0"/>
                          <w:marBottom w:val="0"/>
                          <w:divBdr>
                            <w:top w:val="none" w:sz="0" w:space="0" w:color="auto"/>
                            <w:left w:val="none" w:sz="0" w:space="0" w:color="auto"/>
                            <w:bottom w:val="none" w:sz="0" w:space="0" w:color="auto"/>
                            <w:right w:val="none" w:sz="0" w:space="0" w:color="auto"/>
                          </w:divBdr>
                          <w:divsChild>
                            <w:div w:id="20208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351829">
      <w:bodyDiv w:val="1"/>
      <w:marLeft w:val="0"/>
      <w:marRight w:val="0"/>
      <w:marTop w:val="0"/>
      <w:marBottom w:val="0"/>
      <w:divBdr>
        <w:top w:val="none" w:sz="0" w:space="0" w:color="auto"/>
        <w:left w:val="none" w:sz="0" w:space="0" w:color="auto"/>
        <w:bottom w:val="none" w:sz="0" w:space="0" w:color="auto"/>
        <w:right w:val="none" w:sz="0" w:space="0" w:color="auto"/>
      </w:divBdr>
    </w:div>
    <w:div w:id="1857887347">
      <w:bodyDiv w:val="1"/>
      <w:marLeft w:val="0"/>
      <w:marRight w:val="0"/>
      <w:marTop w:val="0"/>
      <w:marBottom w:val="0"/>
      <w:divBdr>
        <w:top w:val="none" w:sz="0" w:space="0" w:color="auto"/>
        <w:left w:val="none" w:sz="0" w:space="0" w:color="auto"/>
        <w:bottom w:val="none" w:sz="0" w:space="0" w:color="auto"/>
        <w:right w:val="none" w:sz="0" w:space="0" w:color="auto"/>
      </w:divBdr>
    </w:div>
    <w:div w:id="1865095400">
      <w:bodyDiv w:val="1"/>
      <w:marLeft w:val="0"/>
      <w:marRight w:val="0"/>
      <w:marTop w:val="0"/>
      <w:marBottom w:val="0"/>
      <w:divBdr>
        <w:top w:val="none" w:sz="0" w:space="0" w:color="auto"/>
        <w:left w:val="none" w:sz="0" w:space="0" w:color="auto"/>
        <w:bottom w:val="none" w:sz="0" w:space="0" w:color="auto"/>
        <w:right w:val="none" w:sz="0" w:space="0" w:color="auto"/>
      </w:divBdr>
    </w:div>
    <w:div w:id="1885748498">
      <w:bodyDiv w:val="1"/>
      <w:marLeft w:val="0"/>
      <w:marRight w:val="0"/>
      <w:marTop w:val="0"/>
      <w:marBottom w:val="0"/>
      <w:divBdr>
        <w:top w:val="none" w:sz="0" w:space="0" w:color="auto"/>
        <w:left w:val="none" w:sz="0" w:space="0" w:color="auto"/>
        <w:bottom w:val="none" w:sz="0" w:space="0" w:color="auto"/>
        <w:right w:val="none" w:sz="0" w:space="0" w:color="auto"/>
      </w:divBdr>
    </w:div>
    <w:div w:id="1889294105">
      <w:bodyDiv w:val="1"/>
      <w:marLeft w:val="0"/>
      <w:marRight w:val="0"/>
      <w:marTop w:val="0"/>
      <w:marBottom w:val="0"/>
      <w:divBdr>
        <w:top w:val="none" w:sz="0" w:space="0" w:color="auto"/>
        <w:left w:val="none" w:sz="0" w:space="0" w:color="auto"/>
        <w:bottom w:val="none" w:sz="0" w:space="0" w:color="auto"/>
        <w:right w:val="none" w:sz="0" w:space="0" w:color="auto"/>
      </w:divBdr>
    </w:div>
    <w:div w:id="1891961446">
      <w:bodyDiv w:val="1"/>
      <w:marLeft w:val="0"/>
      <w:marRight w:val="0"/>
      <w:marTop w:val="0"/>
      <w:marBottom w:val="0"/>
      <w:divBdr>
        <w:top w:val="none" w:sz="0" w:space="0" w:color="auto"/>
        <w:left w:val="none" w:sz="0" w:space="0" w:color="auto"/>
        <w:bottom w:val="none" w:sz="0" w:space="0" w:color="auto"/>
        <w:right w:val="none" w:sz="0" w:space="0" w:color="auto"/>
      </w:divBdr>
    </w:div>
    <w:div w:id="1950352305">
      <w:bodyDiv w:val="1"/>
      <w:marLeft w:val="0"/>
      <w:marRight w:val="0"/>
      <w:marTop w:val="0"/>
      <w:marBottom w:val="0"/>
      <w:divBdr>
        <w:top w:val="none" w:sz="0" w:space="0" w:color="auto"/>
        <w:left w:val="none" w:sz="0" w:space="0" w:color="auto"/>
        <w:bottom w:val="none" w:sz="0" w:space="0" w:color="auto"/>
        <w:right w:val="none" w:sz="0" w:space="0" w:color="auto"/>
      </w:divBdr>
    </w:div>
    <w:div w:id="1969704615">
      <w:bodyDiv w:val="1"/>
      <w:marLeft w:val="0"/>
      <w:marRight w:val="0"/>
      <w:marTop w:val="0"/>
      <w:marBottom w:val="0"/>
      <w:divBdr>
        <w:top w:val="none" w:sz="0" w:space="0" w:color="auto"/>
        <w:left w:val="none" w:sz="0" w:space="0" w:color="auto"/>
        <w:bottom w:val="none" w:sz="0" w:space="0" w:color="auto"/>
        <w:right w:val="none" w:sz="0" w:space="0" w:color="auto"/>
      </w:divBdr>
    </w:div>
    <w:div w:id="1977098701">
      <w:bodyDiv w:val="1"/>
      <w:marLeft w:val="0"/>
      <w:marRight w:val="0"/>
      <w:marTop w:val="0"/>
      <w:marBottom w:val="0"/>
      <w:divBdr>
        <w:top w:val="none" w:sz="0" w:space="0" w:color="auto"/>
        <w:left w:val="none" w:sz="0" w:space="0" w:color="auto"/>
        <w:bottom w:val="none" w:sz="0" w:space="0" w:color="auto"/>
        <w:right w:val="none" w:sz="0" w:space="0" w:color="auto"/>
      </w:divBdr>
    </w:div>
    <w:div w:id="1997567654">
      <w:bodyDiv w:val="1"/>
      <w:marLeft w:val="0"/>
      <w:marRight w:val="0"/>
      <w:marTop w:val="0"/>
      <w:marBottom w:val="0"/>
      <w:divBdr>
        <w:top w:val="none" w:sz="0" w:space="0" w:color="auto"/>
        <w:left w:val="none" w:sz="0" w:space="0" w:color="auto"/>
        <w:bottom w:val="none" w:sz="0" w:space="0" w:color="auto"/>
        <w:right w:val="none" w:sz="0" w:space="0" w:color="auto"/>
      </w:divBdr>
    </w:div>
    <w:div w:id="2005087092">
      <w:bodyDiv w:val="1"/>
      <w:marLeft w:val="0"/>
      <w:marRight w:val="0"/>
      <w:marTop w:val="0"/>
      <w:marBottom w:val="0"/>
      <w:divBdr>
        <w:top w:val="none" w:sz="0" w:space="0" w:color="auto"/>
        <w:left w:val="none" w:sz="0" w:space="0" w:color="auto"/>
        <w:bottom w:val="none" w:sz="0" w:space="0" w:color="auto"/>
        <w:right w:val="none" w:sz="0" w:space="0" w:color="auto"/>
      </w:divBdr>
    </w:div>
    <w:div w:id="2010785256">
      <w:bodyDiv w:val="1"/>
      <w:marLeft w:val="0"/>
      <w:marRight w:val="0"/>
      <w:marTop w:val="0"/>
      <w:marBottom w:val="0"/>
      <w:divBdr>
        <w:top w:val="none" w:sz="0" w:space="0" w:color="auto"/>
        <w:left w:val="none" w:sz="0" w:space="0" w:color="auto"/>
        <w:bottom w:val="none" w:sz="0" w:space="0" w:color="auto"/>
        <w:right w:val="none" w:sz="0" w:space="0" w:color="auto"/>
      </w:divBdr>
    </w:div>
    <w:div w:id="2015105528">
      <w:bodyDiv w:val="1"/>
      <w:marLeft w:val="0"/>
      <w:marRight w:val="0"/>
      <w:marTop w:val="0"/>
      <w:marBottom w:val="0"/>
      <w:divBdr>
        <w:top w:val="none" w:sz="0" w:space="0" w:color="auto"/>
        <w:left w:val="none" w:sz="0" w:space="0" w:color="auto"/>
        <w:bottom w:val="none" w:sz="0" w:space="0" w:color="auto"/>
        <w:right w:val="none" w:sz="0" w:space="0" w:color="auto"/>
      </w:divBdr>
      <w:divsChild>
        <w:div w:id="2021270750">
          <w:marLeft w:val="0"/>
          <w:marRight w:val="0"/>
          <w:marTop w:val="0"/>
          <w:marBottom w:val="0"/>
          <w:divBdr>
            <w:top w:val="none" w:sz="0" w:space="0" w:color="auto"/>
            <w:left w:val="none" w:sz="0" w:space="0" w:color="auto"/>
            <w:bottom w:val="none" w:sz="0" w:space="0" w:color="auto"/>
            <w:right w:val="none" w:sz="0" w:space="0" w:color="auto"/>
          </w:divBdr>
          <w:divsChild>
            <w:div w:id="65753985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2020308660">
      <w:bodyDiv w:val="1"/>
      <w:marLeft w:val="0"/>
      <w:marRight w:val="0"/>
      <w:marTop w:val="0"/>
      <w:marBottom w:val="0"/>
      <w:divBdr>
        <w:top w:val="none" w:sz="0" w:space="0" w:color="auto"/>
        <w:left w:val="none" w:sz="0" w:space="0" w:color="auto"/>
        <w:bottom w:val="none" w:sz="0" w:space="0" w:color="auto"/>
        <w:right w:val="none" w:sz="0" w:space="0" w:color="auto"/>
      </w:divBdr>
    </w:div>
    <w:div w:id="2039893113">
      <w:bodyDiv w:val="1"/>
      <w:marLeft w:val="0"/>
      <w:marRight w:val="0"/>
      <w:marTop w:val="0"/>
      <w:marBottom w:val="0"/>
      <w:divBdr>
        <w:top w:val="none" w:sz="0" w:space="0" w:color="auto"/>
        <w:left w:val="none" w:sz="0" w:space="0" w:color="auto"/>
        <w:bottom w:val="none" w:sz="0" w:space="0" w:color="auto"/>
        <w:right w:val="none" w:sz="0" w:space="0" w:color="auto"/>
      </w:divBdr>
    </w:div>
    <w:div w:id="2042777160">
      <w:bodyDiv w:val="1"/>
      <w:marLeft w:val="0"/>
      <w:marRight w:val="0"/>
      <w:marTop w:val="0"/>
      <w:marBottom w:val="0"/>
      <w:divBdr>
        <w:top w:val="none" w:sz="0" w:space="0" w:color="auto"/>
        <w:left w:val="none" w:sz="0" w:space="0" w:color="auto"/>
        <w:bottom w:val="none" w:sz="0" w:space="0" w:color="auto"/>
        <w:right w:val="none" w:sz="0" w:space="0" w:color="auto"/>
      </w:divBdr>
    </w:div>
    <w:div w:id="2045984368">
      <w:bodyDiv w:val="1"/>
      <w:marLeft w:val="0"/>
      <w:marRight w:val="0"/>
      <w:marTop w:val="0"/>
      <w:marBottom w:val="0"/>
      <w:divBdr>
        <w:top w:val="none" w:sz="0" w:space="0" w:color="auto"/>
        <w:left w:val="none" w:sz="0" w:space="0" w:color="auto"/>
        <w:bottom w:val="none" w:sz="0" w:space="0" w:color="auto"/>
        <w:right w:val="none" w:sz="0" w:space="0" w:color="auto"/>
      </w:divBdr>
    </w:div>
    <w:div w:id="2051026296">
      <w:bodyDiv w:val="1"/>
      <w:marLeft w:val="0"/>
      <w:marRight w:val="0"/>
      <w:marTop w:val="0"/>
      <w:marBottom w:val="0"/>
      <w:divBdr>
        <w:top w:val="none" w:sz="0" w:space="0" w:color="auto"/>
        <w:left w:val="none" w:sz="0" w:space="0" w:color="auto"/>
        <w:bottom w:val="none" w:sz="0" w:space="0" w:color="auto"/>
        <w:right w:val="none" w:sz="0" w:space="0" w:color="auto"/>
      </w:divBdr>
    </w:div>
    <w:div w:id="2067221112">
      <w:bodyDiv w:val="1"/>
      <w:marLeft w:val="0"/>
      <w:marRight w:val="0"/>
      <w:marTop w:val="0"/>
      <w:marBottom w:val="0"/>
      <w:divBdr>
        <w:top w:val="none" w:sz="0" w:space="0" w:color="auto"/>
        <w:left w:val="none" w:sz="0" w:space="0" w:color="auto"/>
        <w:bottom w:val="none" w:sz="0" w:space="0" w:color="auto"/>
        <w:right w:val="none" w:sz="0" w:space="0" w:color="auto"/>
      </w:divBdr>
      <w:divsChild>
        <w:div w:id="1091967470">
          <w:marLeft w:val="0"/>
          <w:marRight w:val="0"/>
          <w:marTop w:val="0"/>
          <w:marBottom w:val="0"/>
          <w:divBdr>
            <w:top w:val="none" w:sz="0" w:space="0" w:color="auto"/>
            <w:left w:val="none" w:sz="0" w:space="0" w:color="auto"/>
            <w:bottom w:val="none" w:sz="0" w:space="0" w:color="auto"/>
            <w:right w:val="none" w:sz="0" w:space="0" w:color="auto"/>
          </w:divBdr>
        </w:div>
        <w:div w:id="130288794">
          <w:marLeft w:val="75"/>
          <w:marRight w:val="0"/>
          <w:marTop w:val="0"/>
          <w:marBottom w:val="0"/>
          <w:divBdr>
            <w:top w:val="none" w:sz="0" w:space="0" w:color="auto"/>
            <w:left w:val="none" w:sz="0" w:space="0" w:color="auto"/>
            <w:bottom w:val="none" w:sz="0" w:space="0" w:color="auto"/>
            <w:right w:val="none" w:sz="0" w:space="0" w:color="auto"/>
          </w:divBdr>
          <w:divsChild>
            <w:div w:id="2049715977">
              <w:marLeft w:val="0"/>
              <w:marRight w:val="0"/>
              <w:marTop w:val="0"/>
              <w:marBottom w:val="0"/>
              <w:divBdr>
                <w:top w:val="single" w:sz="6" w:space="4" w:color="666666"/>
                <w:left w:val="none" w:sz="0" w:space="0" w:color="auto"/>
                <w:bottom w:val="single" w:sz="6" w:space="4" w:color="666666"/>
                <w:right w:val="single" w:sz="6" w:space="5" w:color="666666"/>
              </w:divBdr>
              <w:divsChild>
                <w:div w:id="1332830326">
                  <w:marLeft w:val="0"/>
                  <w:marRight w:val="0"/>
                  <w:marTop w:val="0"/>
                  <w:marBottom w:val="0"/>
                  <w:divBdr>
                    <w:top w:val="none" w:sz="0" w:space="0" w:color="auto"/>
                    <w:left w:val="none" w:sz="0" w:space="0" w:color="auto"/>
                    <w:bottom w:val="none" w:sz="0" w:space="0" w:color="auto"/>
                    <w:right w:val="none" w:sz="0" w:space="0" w:color="auto"/>
                  </w:divBdr>
                </w:div>
                <w:div w:id="545873622">
                  <w:marLeft w:val="0"/>
                  <w:marRight w:val="75"/>
                  <w:marTop w:val="0"/>
                  <w:marBottom w:val="0"/>
                  <w:divBdr>
                    <w:top w:val="none" w:sz="0" w:space="0" w:color="auto"/>
                    <w:left w:val="none" w:sz="0" w:space="0" w:color="auto"/>
                    <w:bottom w:val="none" w:sz="0" w:space="0" w:color="auto"/>
                    <w:right w:val="none" w:sz="0" w:space="0" w:color="auto"/>
                  </w:divBdr>
                  <w:divsChild>
                    <w:div w:id="618145215">
                      <w:marLeft w:val="0"/>
                      <w:marRight w:val="0"/>
                      <w:marTop w:val="0"/>
                      <w:marBottom w:val="0"/>
                      <w:divBdr>
                        <w:top w:val="none" w:sz="0" w:space="0" w:color="auto"/>
                        <w:left w:val="none" w:sz="0" w:space="0" w:color="auto"/>
                        <w:bottom w:val="none" w:sz="0" w:space="0" w:color="auto"/>
                        <w:right w:val="none" w:sz="0" w:space="0" w:color="auto"/>
                      </w:divBdr>
                    </w:div>
                  </w:divsChild>
                </w:div>
                <w:div w:id="169811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705974">
          <w:marLeft w:val="75"/>
          <w:marRight w:val="0"/>
          <w:marTop w:val="0"/>
          <w:marBottom w:val="0"/>
          <w:divBdr>
            <w:top w:val="none" w:sz="0" w:space="0" w:color="auto"/>
            <w:left w:val="none" w:sz="0" w:space="0" w:color="auto"/>
            <w:bottom w:val="none" w:sz="0" w:space="0" w:color="auto"/>
            <w:right w:val="none" w:sz="0" w:space="0" w:color="auto"/>
          </w:divBdr>
          <w:divsChild>
            <w:div w:id="368144239">
              <w:marLeft w:val="0"/>
              <w:marRight w:val="0"/>
              <w:marTop w:val="0"/>
              <w:marBottom w:val="0"/>
              <w:divBdr>
                <w:top w:val="single" w:sz="6" w:space="4" w:color="666666"/>
                <w:left w:val="none" w:sz="0" w:space="0" w:color="auto"/>
                <w:bottom w:val="single" w:sz="6" w:space="4" w:color="666666"/>
                <w:right w:val="single" w:sz="6" w:space="5" w:color="666666"/>
              </w:divBdr>
              <w:divsChild>
                <w:div w:id="452557329">
                  <w:marLeft w:val="0"/>
                  <w:marRight w:val="75"/>
                  <w:marTop w:val="0"/>
                  <w:marBottom w:val="0"/>
                  <w:divBdr>
                    <w:top w:val="none" w:sz="0" w:space="0" w:color="auto"/>
                    <w:left w:val="none" w:sz="0" w:space="0" w:color="auto"/>
                    <w:bottom w:val="none" w:sz="0" w:space="0" w:color="auto"/>
                    <w:right w:val="none" w:sz="0" w:space="0" w:color="auto"/>
                  </w:divBdr>
                  <w:divsChild>
                    <w:div w:id="20222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875688">
      <w:bodyDiv w:val="1"/>
      <w:marLeft w:val="0"/>
      <w:marRight w:val="0"/>
      <w:marTop w:val="0"/>
      <w:marBottom w:val="0"/>
      <w:divBdr>
        <w:top w:val="none" w:sz="0" w:space="0" w:color="auto"/>
        <w:left w:val="none" w:sz="0" w:space="0" w:color="auto"/>
        <w:bottom w:val="none" w:sz="0" w:space="0" w:color="auto"/>
        <w:right w:val="none" w:sz="0" w:space="0" w:color="auto"/>
      </w:divBdr>
    </w:div>
    <w:div w:id="2070876696">
      <w:bodyDiv w:val="1"/>
      <w:marLeft w:val="0"/>
      <w:marRight w:val="0"/>
      <w:marTop w:val="0"/>
      <w:marBottom w:val="0"/>
      <w:divBdr>
        <w:top w:val="none" w:sz="0" w:space="0" w:color="auto"/>
        <w:left w:val="none" w:sz="0" w:space="0" w:color="auto"/>
        <w:bottom w:val="none" w:sz="0" w:space="0" w:color="auto"/>
        <w:right w:val="none" w:sz="0" w:space="0" w:color="auto"/>
      </w:divBdr>
      <w:divsChild>
        <w:div w:id="1681001846">
          <w:marLeft w:val="0"/>
          <w:marRight w:val="0"/>
          <w:marTop w:val="0"/>
          <w:marBottom w:val="0"/>
          <w:divBdr>
            <w:top w:val="none" w:sz="0" w:space="0" w:color="auto"/>
            <w:left w:val="none" w:sz="0" w:space="0" w:color="auto"/>
            <w:bottom w:val="none" w:sz="0" w:space="0" w:color="auto"/>
            <w:right w:val="none" w:sz="0" w:space="0" w:color="auto"/>
          </w:divBdr>
        </w:div>
      </w:divsChild>
    </w:div>
    <w:div w:id="2103602783">
      <w:bodyDiv w:val="1"/>
      <w:marLeft w:val="0"/>
      <w:marRight w:val="0"/>
      <w:marTop w:val="0"/>
      <w:marBottom w:val="0"/>
      <w:divBdr>
        <w:top w:val="none" w:sz="0" w:space="0" w:color="auto"/>
        <w:left w:val="none" w:sz="0" w:space="0" w:color="auto"/>
        <w:bottom w:val="none" w:sz="0" w:space="0" w:color="auto"/>
        <w:right w:val="none" w:sz="0" w:space="0" w:color="auto"/>
      </w:divBdr>
    </w:div>
    <w:div w:id="2105220719">
      <w:bodyDiv w:val="1"/>
      <w:marLeft w:val="0"/>
      <w:marRight w:val="0"/>
      <w:marTop w:val="0"/>
      <w:marBottom w:val="0"/>
      <w:divBdr>
        <w:top w:val="none" w:sz="0" w:space="0" w:color="auto"/>
        <w:left w:val="none" w:sz="0" w:space="0" w:color="auto"/>
        <w:bottom w:val="none" w:sz="0" w:space="0" w:color="auto"/>
        <w:right w:val="none" w:sz="0" w:space="0" w:color="auto"/>
      </w:divBdr>
    </w:div>
    <w:div w:id="2111898067">
      <w:bodyDiv w:val="1"/>
      <w:marLeft w:val="0"/>
      <w:marRight w:val="0"/>
      <w:marTop w:val="0"/>
      <w:marBottom w:val="0"/>
      <w:divBdr>
        <w:top w:val="none" w:sz="0" w:space="0" w:color="auto"/>
        <w:left w:val="none" w:sz="0" w:space="0" w:color="auto"/>
        <w:bottom w:val="none" w:sz="0" w:space="0" w:color="auto"/>
        <w:right w:val="none" w:sz="0" w:space="0" w:color="auto"/>
      </w:divBdr>
    </w:div>
    <w:div w:id="2113353938">
      <w:bodyDiv w:val="1"/>
      <w:marLeft w:val="0"/>
      <w:marRight w:val="0"/>
      <w:marTop w:val="0"/>
      <w:marBottom w:val="0"/>
      <w:divBdr>
        <w:top w:val="none" w:sz="0" w:space="0" w:color="auto"/>
        <w:left w:val="none" w:sz="0" w:space="0" w:color="auto"/>
        <w:bottom w:val="none" w:sz="0" w:space="0" w:color="auto"/>
        <w:right w:val="none" w:sz="0" w:space="0" w:color="auto"/>
      </w:divBdr>
    </w:div>
    <w:div w:id="2118792086">
      <w:bodyDiv w:val="1"/>
      <w:marLeft w:val="0"/>
      <w:marRight w:val="0"/>
      <w:marTop w:val="0"/>
      <w:marBottom w:val="0"/>
      <w:divBdr>
        <w:top w:val="none" w:sz="0" w:space="0" w:color="auto"/>
        <w:left w:val="none" w:sz="0" w:space="0" w:color="auto"/>
        <w:bottom w:val="none" w:sz="0" w:space="0" w:color="auto"/>
        <w:right w:val="none" w:sz="0" w:space="0" w:color="auto"/>
      </w:divBdr>
    </w:div>
    <w:div w:id="2144227776">
      <w:bodyDiv w:val="1"/>
      <w:marLeft w:val="0"/>
      <w:marRight w:val="0"/>
      <w:marTop w:val="0"/>
      <w:marBottom w:val="0"/>
      <w:divBdr>
        <w:top w:val="none" w:sz="0" w:space="0" w:color="auto"/>
        <w:left w:val="none" w:sz="0" w:space="0" w:color="auto"/>
        <w:bottom w:val="none" w:sz="0" w:space="0" w:color="auto"/>
        <w:right w:val="none" w:sz="0" w:space="0" w:color="auto"/>
      </w:divBdr>
    </w:div>
    <w:div w:id="21447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viewfromtheknol.wikispaces.com/" TargetMode="External"/><Relationship Id="rId13" Type="http://schemas.openxmlformats.org/officeDocument/2006/relationships/hyperlink" Target="http://www.globe.gov/" TargetMode="External"/><Relationship Id="rId18" Type="http://schemas.openxmlformats.org/officeDocument/2006/relationships/hyperlink" Target="http://nlvm.usu.ed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reetech4teachers.com/" TargetMode="External"/><Relationship Id="rId17" Type="http://schemas.openxmlformats.org/officeDocument/2006/relationships/hyperlink" Target="http://www.showbeyond.com/show/home" TargetMode="External"/><Relationship Id="rId2" Type="http://schemas.openxmlformats.org/officeDocument/2006/relationships/numbering" Target="numbering.xml"/><Relationship Id="rId16" Type="http://schemas.openxmlformats.org/officeDocument/2006/relationships/hyperlink" Target="http://www.tikatok.com/classro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viewfromtheknol.wikispaces.com/" TargetMode="External"/><Relationship Id="rId5" Type="http://schemas.openxmlformats.org/officeDocument/2006/relationships/webSettings" Target="webSettings.xml"/><Relationship Id="rId15" Type="http://schemas.openxmlformats.org/officeDocument/2006/relationships/hyperlink" Target="http://figment.com/" TargetMode="External"/><Relationship Id="rId23" Type="http://schemas.openxmlformats.org/officeDocument/2006/relationships/theme" Target="theme/theme1.xml"/><Relationship Id="rId10" Type="http://schemas.openxmlformats.org/officeDocument/2006/relationships/hyperlink" Target="http://www.kappanmagazine.org/" TargetMode="External"/><Relationship Id="rId19" Type="http://schemas.openxmlformats.org/officeDocument/2006/relationships/hyperlink" Target="http://www.geogebra.org/cms" TargetMode="External"/><Relationship Id="rId4" Type="http://schemas.openxmlformats.org/officeDocument/2006/relationships/settings" Target="settings.xml"/><Relationship Id="rId9" Type="http://schemas.openxmlformats.org/officeDocument/2006/relationships/hyperlink" Target="http://www.Survey2000.com" TargetMode="External"/><Relationship Id="rId14" Type="http://schemas.openxmlformats.org/officeDocument/2006/relationships/hyperlink" Target="http://lefttoright.yolasite.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36CF8-12A6-418E-8983-F3A07D8F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1398</Words>
  <Characters>8078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lpstr>
    </vt:vector>
  </TitlesOfParts>
  <Company>DAK</Company>
  <LinksUpToDate>false</LinksUpToDate>
  <CharactersWithSpaces>9458</CharactersWithSpaces>
  <SharedDoc>false</SharedDoc>
  <HLinks>
    <vt:vector size="36" baseType="variant">
      <vt:variant>
        <vt:i4>2818103</vt:i4>
      </vt:variant>
      <vt:variant>
        <vt:i4>15</vt:i4>
      </vt:variant>
      <vt:variant>
        <vt:i4>0</vt:i4>
      </vt:variant>
      <vt:variant>
        <vt:i4>5</vt:i4>
      </vt:variant>
      <vt:variant>
        <vt:lpwstr>http://www.infinitecampus.com/</vt:lpwstr>
      </vt:variant>
      <vt:variant>
        <vt:lpwstr/>
      </vt:variant>
      <vt:variant>
        <vt:i4>4849764</vt:i4>
      </vt:variant>
      <vt:variant>
        <vt:i4>12</vt:i4>
      </vt:variant>
      <vt:variant>
        <vt:i4>0</vt:i4>
      </vt:variant>
      <vt:variant>
        <vt:i4>5</vt:i4>
      </vt:variant>
      <vt:variant>
        <vt:lpwstr>mailto:info@infinitecampus.com</vt:lpwstr>
      </vt:variant>
      <vt:variant>
        <vt:lpwstr/>
      </vt:variant>
      <vt:variant>
        <vt:i4>3997746</vt:i4>
      </vt:variant>
      <vt:variant>
        <vt:i4>9</vt:i4>
      </vt:variant>
      <vt:variant>
        <vt:i4>0</vt:i4>
      </vt:variant>
      <vt:variant>
        <vt:i4>5</vt:i4>
      </vt:variant>
      <vt:variant>
        <vt:lpwstr>http://www.infinitecampus.com/teacherpower</vt:lpwstr>
      </vt:variant>
      <vt:variant>
        <vt:lpwstr/>
      </vt:variant>
      <vt:variant>
        <vt:i4>7012375</vt:i4>
      </vt:variant>
      <vt:variant>
        <vt:i4>6</vt:i4>
      </vt:variant>
      <vt:variant>
        <vt:i4>0</vt:i4>
      </vt:variant>
      <vt:variant>
        <vt:i4>5</vt:i4>
      </vt:variant>
      <vt:variant>
        <vt:lpwstr>http://www.infinitecampus.com/pages/support_menu/university/teacher-power.ph</vt:lpwstr>
      </vt:variant>
      <vt:variant>
        <vt:lpwstr/>
      </vt:variant>
      <vt:variant>
        <vt:i4>3014750</vt:i4>
      </vt:variant>
      <vt:variant>
        <vt:i4>3</vt:i4>
      </vt:variant>
      <vt:variant>
        <vt:i4>0</vt:i4>
      </vt:variant>
      <vt:variant>
        <vt:i4>5</vt:i4>
      </vt:variant>
      <vt:variant>
        <vt:lpwstr>http://www.teachertube.com/viewVideo.php?video_id=149981&amp;title=S2_3_Assignment_Score_Analysis&amp;ref=Kimschroeder</vt:lpwstr>
      </vt:variant>
      <vt:variant>
        <vt:lpwstr/>
      </vt:variant>
      <vt:variant>
        <vt:i4>4128804</vt:i4>
      </vt:variant>
      <vt:variant>
        <vt:i4>0</vt:i4>
      </vt:variant>
      <vt:variant>
        <vt:i4>0</vt:i4>
      </vt:variant>
      <vt:variant>
        <vt:i4>5</vt:i4>
      </vt:variant>
      <vt:variant>
        <vt:lpwstr>http://www.youtube.com/watch?v=PxHxiX5CGX8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DAK</dc:creator>
  <cp:keywords/>
  <dc:description/>
  <cp:lastModifiedBy>Douglas Knol</cp:lastModifiedBy>
  <cp:revision>13</cp:revision>
  <cp:lastPrinted>2011-03-31T15:22:00Z</cp:lastPrinted>
  <dcterms:created xsi:type="dcterms:W3CDTF">2011-04-27T15:18:00Z</dcterms:created>
  <dcterms:modified xsi:type="dcterms:W3CDTF">2011-04-28T17:56:00Z</dcterms:modified>
</cp:coreProperties>
</file>